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8C" w:rsidRDefault="005D793D" w:rsidP="005D79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93D">
        <w:rPr>
          <w:rFonts w:ascii="Times New Roman" w:hAnsi="Times New Roman" w:cs="Times New Roman"/>
          <w:b/>
          <w:sz w:val="32"/>
          <w:szCs w:val="32"/>
        </w:rPr>
        <w:t>Готуємося до зовнішнього незалежного оцінювання</w:t>
      </w:r>
      <w:r w:rsidR="00A26B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793D" w:rsidRDefault="005D793D" w:rsidP="005D79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Розділ «Фразеологія»</w:t>
      </w:r>
    </w:p>
    <w:p w:rsidR="00E57BE0" w:rsidRPr="00F625E9" w:rsidRDefault="00E57BE0" w:rsidP="00F625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E03" w:rsidRPr="005D793D" w:rsidRDefault="00497E03" w:rsidP="005D79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1BF" w:rsidRDefault="00E028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348.55pt">
            <v:imagedata r:id="rId6" o:title="MOVA_vprava10"/>
          </v:shape>
        </w:pict>
      </w:r>
    </w:p>
    <w:p w:rsidR="00CE41DE" w:rsidRDefault="00CE41DE" w:rsidP="003C51BF">
      <w:pPr>
        <w:ind w:firstLine="708"/>
      </w:pPr>
    </w:p>
    <w:p w:rsidR="003C51BF" w:rsidRPr="00BC24B3" w:rsidRDefault="003C51BF" w:rsidP="005D79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24B3">
        <w:rPr>
          <w:sz w:val="28"/>
          <w:szCs w:val="28"/>
        </w:rPr>
        <w:t>Ми чудово знаємо, як важко знати всі крилаті вислови та значення кожної ідіоми, до того ж коли треба знати їх синонімію чи розбіжності! У цій статті ви знайдете не лише топ-10 найуживаніших фразеологізмів на ЗНО, але й ключі до якісної підготовки</w:t>
      </w:r>
      <w:r w:rsidR="0030266F" w:rsidRPr="00BC24B3">
        <w:rPr>
          <w:sz w:val="28"/>
          <w:szCs w:val="28"/>
        </w:rPr>
        <w:t xml:space="preserve"> з розділу «Фразеологія»</w:t>
      </w:r>
      <w:r w:rsidRPr="00BC24B3">
        <w:rPr>
          <w:sz w:val="28"/>
          <w:szCs w:val="28"/>
        </w:rPr>
        <w:t>.</w:t>
      </w:r>
    </w:p>
    <w:p w:rsidR="00497E03" w:rsidRPr="00BC24B3" w:rsidRDefault="00497E03" w:rsidP="005D793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D793D" w:rsidRPr="00BC24B3" w:rsidRDefault="003C51BF" w:rsidP="005D793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C24B3">
        <w:rPr>
          <w:b/>
          <w:sz w:val="28"/>
          <w:szCs w:val="28"/>
        </w:rPr>
        <w:t xml:space="preserve">Типи ідіом, що обов'язково треба знати: </w:t>
      </w:r>
    </w:p>
    <w:p w:rsidR="005D793D" w:rsidRPr="00BC24B3" w:rsidRDefault="005D793D" w:rsidP="005D793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C24B3">
        <w:rPr>
          <w:sz w:val="28"/>
          <w:szCs w:val="28"/>
        </w:rPr>
        <w:t>1.</w:t>
      </w:r>
      <w:r w:rsidR="003C51BF" w:rsidRPr="00BC24B3">
        <w:rPr>
          <w:sz w:val="28"/>
          <w:szCs w:val="28"/>
        </w:rPr>
        <w:t xml:space="preserve"> Біб</w:t>
      </w:r>
      <w:r w:rsidR="0037161E">
        <w:rPr>
          <w:sz w:val="28"/>
          <w:szCs w:val="28"/>
        </w:rPr>
        <w:t>лійні (пр. "Земля обітован</w:t>
      </w:r>
      <w:r w:rsidRPr="00BC24B3">
        <w:rPr>
          <w:sz w:val="28"/>
          <w:szCs w:val="28"/>
        </w:rPr>
        <w:t>а").</w:t>
      </w:r>
    </w:p>
    <w:p w:rsidR="005D793D" w:rsidRPr="00BC24B3" w:rsidRDefault="005D793D" w:rsidP="005D793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C24B3">
        <w:rPr>
          <w:sz w:val="28"/>
          <w:szCs w:val="28"/>
        </w:rPr>
        <w:t>2. Н</w:t>
      </w:r>
      <w:r w:rsidR="003C51BF" w:rsidRPr="00BC24B3">
        <w:rPr>
          <w:sz w:val="28"/>
          <w:szCs w:val="28"/>
        </w:rPr>
        <w:t xml:space="preserve">ародна мова </w:t>
      </w:r>
      <w:r w:rsidRPr="00BC24B3">
        <w:rPr>
          <w:sz w:val="28"/>
          <w:szCs w:val="28"/>
        </w:rPr>
        <w:t>(пр. "Тримати язик за зубами").</w:t>
      </w:r>
    </w:p>
    <w:p w:rsidR="005D793D" w:rsidRPr="00BC24B3" w:rsidRDefault="005D793D" w:rsidP="005D793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C24B3">
        <w:rPr>
          <w:sz w:val="28"/>
          <w:szCs w:val="28"/>
        </w:rPr>
        <w:t>3. У</w:t>
      </w:r>
      <w:r w:rsidR="003C51BF" w:rsidRPr="00BC24B3">
        <w:rPr>
          <w:sz w:val="28"/>
          <w:szCs w:val="28"/>
        </w:rPr>
        <w:t xml:space="preserve">сна народна творчість </w:t>
      </w:r>
      <w:r w:rsidRPr="00BC24B3">
        <w:rPr>
          <w:sz w:val="28"/>
          <w:szCs w:val="28"/>
        </w:rPr>
        <w:t>(пр. "Ростуть груші на вербі").</w:t>
      </w:r>
    </w:p>
    <w:p w:rsidR="00497E03" w:rsidRPr="00BC24B3" w:rsidRDefault="005D793D" w:rsidP="005D793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C24B3">
        <w:rPr>
          <w:sz w:val="28"/>
          <w:szCs w:val="28"/>
        </w:rPr>
        <w:t>4. А</w:t>
      </w:r>
      <w:r w:rsidR="003C51BF" w:rsidRPr="00BC24B3">
        <w:rPr>
          <w:sz w:val="28"/>
          <w:szCs w:val="28"/>
        </w:rPr>
        <w:t>нтична міфологія (пр. "Ахіллесова п'ята").</w:t>
      </w:r>
    </w:p>
    <w:p w:rsidR="003C51BF" w:rsidRPr="00BC24B3" w:rsidRDefault="003C51BF" w:rsidP="005D793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C24B3">
        <w:rPr>
          <w:b/>
          <w:sz w:val="28"/>
          <w:szCs w:val="28"/>
        </w:rPr>
        <w:lastRenderedPageBreak/>
        <w:t>Найуживаніші фразеологізми</w:t>
      </w:r>
      <w:r w:rsidR="005D793D" w:rsidRPr="00BC24B3">
        <w:rPr>
          <w:b/>
          <w:sz w:val="28"/>
          <w:szCs w:val="28"/>
        </w:rPr>
        <w:t xml:space="preserve"> та їх значення:</w:t>
      </w:r>
      <w:r w:rsidR="005D793D" w:rsidRPr="00BC24B3">
        <w:rPr>
          <w:sz w:val="28"/>
          <w:szCs w:val="28"/>
        </w:rPr>
        <w:br/>
        <w:t>1.</w:t>
      </w:r>
      <w:r w:rsidRPr="00BC24B3">
        <w:rPr>
          <w:sz w:val="28"/>
          <w:szCs w:val="28"/>
        </w:rPr>
        <w:t xml:space="preserve"> Бачити смале</w:t>
      </w:r>
      <w:r w:rsidR="005D793D" w:rsidRPr="00BC24B3">
        <w:rPr>
          <w:sz w:val="28"/>
          <w:szCs w:val="28"/>
        </w:rPr>
        <w:t>ного вовка - бути обізнаним. </w:t>
      </w:r>
      <w:r w:rsidR="005D793D" w:rsidRPr="00BC24B3">
        <w:rPr>
          <w:sz w:val="28"/>
          <w:szCs w:val="28"/>
        </w:rPr>
        <w:br/>
        <w:t>2.</w:t>
      </w:r>
      <w:r w:rsidRPr="00BC24B3">
        <w:rPr>
          <w:sz w:val="28"/>
          <w:szCs w:val="28"/>
        </w:rPr>
        <w:t xml:space="preserve"> Бити лихом об землю - не журитися й не </w:t>
      </w:r>
      <w:r w:rsidR="005D793D" w:rsidRPr="00BC24B3">
        <w:rPr>
          <w:sz w:val="28"/>
          <w:szCs w:val="28"/>
        </w:rPr>
        <w:t>зважати на прикрі обставини. </w:t>
      </w:r>
      <w:r w:rsidR="005D793D" w:rsidRPr="00BC24B3">
        <w:rPr>
          <w:sz w:val="28"/>
          <w:szCs w:val="28"/>
        </w:rPr>
        <w:br/>
        <w:t>3.</w:t>
      </w:r>
      <w:r w:rsidRPr="00BC24B3">
        <w:rPr>
          <w:sz w:val="28"/>
          <w:szCs w:val="28"/>
        </w:rPr>
        <w:t xml:space="preserve"> Вилами по воді </w:t>
      </w:r>
      <w:proofErr w:type="spellStart"/>
      <w:r w:rsidRPr="00BC24B3">
        <w:rPr>
          <w:sz w:val="28"/>
          <w:szCs w:val="28"/>
        </w:rPr>
        <w:t>писано</w:t>
      </w:r>
      <w:proofErr w:type="spellEnd"/>
      <w:r w:rsidRPr="00BC24B3">
        <w:rPr>
          <w:sz w:val="28"/>
          <w:szCs w:val="28"/>
        </w:rPr>
        <w:t xml:space="preserve"> - невідомо, як буде. </w:t>
      </w:r>
      <w:r w:rsidRPr="00BC24B3">
        <w:rPr>
          <w:sz w:val="28"/>
          <w:szCs w:val="28"/>
        </w:rPr>
        <w:br/>
      </w:r>
      <w:r w:rsidR="005D793D" w:rsidRPr="00BC24B3">
        <w:rPr>
          <w:sz w:val="28"/>
          <w:szCs w:val="28"/>
        </w:rPr>
        <w:t>4.</w:t>
      </w:r>
      <w:r w:rsidRPr="00BC24B3">
        <w:rPr>
          <w:sz w:val="28"/>
          <w:szCs w:val="28"/>
        </w:rPr>
        <w:t xml:space="preserve"> Вискочити як Пилип з конопел</w:t>
      </w:r>
      <w:r w:rsidR="005D793D" w:rsidRPr="00BC24B3">
        <w:rPr>
          <w:sz w:val="28"/>
          <w:szCs w:val="28"/>
        </w:rPr>
        <w:t>ь - несподівано й недоречно. </w:t>
      </w:r>
      <w:r w:rsidR="005D793D" w:rsidRPr="00BC24B3">
        <w:rPr>
          <w:sz w:val="28"/>
          <w:szCs w:val="28"/>
        </w:rPr>
        <w:br/>
        <w:t>5.</w:t>
      </w:r>
      <w:r w:rsidRPr="00BC24B3">
        <w:rPr>
          <w:sz w:val="28"/>
          <w:szCs w:val="28"/>
        </w:rPr>
        <w:t xml:space="preserve"> Гордіїв вузол - зап</w:t>
      </w:r>
      <w:r w:rsidR="005D793D" w:rsidRPr="00BC24B3">
        <w:rPr>
          <w:sz w:val="28"/>
          <w:szCs w:val="28"/>
        </w:rPr>
        <w:t>лутані обставини, складнощі. </w:t>
      </w:r>
      <w:r w:rsidR="005D793D" w:rsidRPr="00BC24B3">
        <w:rPr>
          <w:sz w:val="28"/>
          <w:szCs w:val="28"/>
        </w:rPr>
        <w:br/>
        <w:t>6.</w:t>
      </w:r>
      <w:r w:rsidRPr="00BC24B3">
        <w:rPr>
          <w:sz w:val="28"/>
          <w:szCs w:val="28"/>
        </w:rPr>
        <w:t xml:space="preserve"> Дамоклів меч - неми</w:t>
      </w:r>
      <w:r w:rsidR="005D793D" w:rsidRPr="00BC24B3">
        <w:rPr>
          <w:sz w:val="28"/>
          <w:szCs w:val="28"/>
        </w:rPr>
        <w:t>нуча або постійна небезпека. </w:t>
      </w:r>
      <w:r w:rsidR="005D793D" w:rsidRPr="00BC24B3">
        <w:rPr>
          <w:sz w:val="28"/>
          <w:szCs w:val="28"/>
        </w:rPr>
        <w:br/>
        <w:t>7.</w:t>
      </w:r>
      <w:r w:rsidRPr="00BC24B3">
        <w:rPr>
          <w:sz w:val="28"/>
          <w:szCs w:val="28"/>
        </w:rPr>
        <w:t xml:space="preserve"> Накрити мокрим</w:t>
      </w:r>
      <w:r w:rsidR="005D793D" w:rsidRPr="00BC24B3">
        <w:rPr>
          <w:sz w:val="28"/>
          <w:szCs w:val="28"/>
        </w:rPr>
        <w:t xml:space="preserve"> рядном - докоряти, сварити. </w:t>
      </w:r>
      <w:r w:rsidR="005D793D" w:rsidRPr="00BC24B3">
        <w:rPr>
          <w:sz w:val="28"/>
          <w:szCs w:val="28"/>
        </w:rPr>
        <w:br/>
        <w:t>8.</w:t>
      </w:r>
      <w:r w:rsidRPr="00BC24B3">
        <w:rPr>
          <w:sz w:val="28"/>
          <w:szCs w:val="28"/>
        </w:rPr>
        <w:t xml:space="preserve"> </w:t>
      </w:r>
      <w:r w:rsidR="005D793D" w:rsidRPr="00BC24B3">
        <w:rPr>
          <w:sz w:val="28"/>
          <w:szCs w:val="28"/>
        </w:rPr>
        <w:t>Ні за цапову душу - даремно. </w:t>
      </w:r>
      <w:r w:rsidR="005D793D" w:rsidRPr="00BC24B3">
        <w:rPr>
          <w:sz w:val="28"/>
          <w:szCs w:val="28"/>
        </w:rPr>
        <w:br/>
        <w:t>9.</w:t>
      </w:r>
      <w:r w:rsidRPr="00BC24B3">
        <w:rPr>
          <w:sz w:val="28"/>
          <w:szCs w:val="28"/>
        </w:rPr>
        <w:t xml:space="preserve"> Прокрустове </w:t>
      </w:r>
      <w:r w:rsidR="005D793D" w:rsidRPr="00BC24B3">
        <w:rPr>
          <w:sz w:val="28"/>
          <w:szCs w:val="28"/>
        </w:rPr>
        <w:t>ложе - хибне мірило. </w:t>
      </w:r>
      <w:r w:rsidR="005D793D" w:rsidRPr="00BC24B3">
        <w:rPr>
          <w:sz w:val="28"/>
          <w:szCs w:val="28"/>
        </w:rPr>
        <w:br/>
        <w:t>10.</w:t>
      </w:r>
      <w:r w:rsidRPr="00BC24B3">
        <w:rPr>
          <w:sz w:val="28"/>
          <w:szCs w:val="28"/>
        </w:rPr>
        <w:t xml:space="preserve"> Як за гріш маку - дуже багато.</w:t>
      </w:r>
    </w:p>
    <w:p w:rsidR="00DC5396" w:rsidRPr="00BC24B3" w:rsidRDefault="00DC5396" w:rsidP="00DC5396">
      <w:pPr>
        <w:spacing w:before="33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5396" w:rsidRPr="00BC24B3" w:rsidRDefault="00DC5396" w:rsidP="00DC5396">
      <w:pPr>
        <w:spacing w:before="33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b/>
          <w:bCs/>
          <w:sz w:val="28"/>
          <w:szCs w:val="28"/>
        </w:rPr>
        <w:t>Що таке фразеологізми та навіщо вони нам</w:t>
      </w:r>
    </w:p>
    <w:p w:rsidR="00DC5396" w:rsidRPr="00BC24B3" w:rsidRDefault="00A26BFB" w:rsidP="00DC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 xml:space="preserve">Фразеологізмами називають </w:t>
      </w:r>
      <w:r w:rsidR="00DC5396" w:rsidRPr="00BC24B3">
        <w:rPr>
          <w:rFonts w:ascii="Times New Roman" w:eastAsia="Times New Roman" w:hAnsi="Times New Roman" w:cs="Times New Roman"/>
          <w:sz w:val="28"/>
          <w:szCs w:val="28"/>
        </w:rPr>
        <w:t xml:space="preserve">особливі стійкі словосполучення, які мають усталену (незмінну) форму та означають одне поняття, подібне до слова. Наприклад, слово "втекти" має значення "швидко рухатися бігом звідкись". І таке ж саме значення має фразеологізм "накивати п'ятами". Тобто ми можемо поставити знак тотожності між словом "втекти" та стійким сполученням слів "накивати п'ятами". Відповідно, фразеологізм є одним членом речення. При розборі речення "Злякавшись, він  </w:t>
      </w:r>
      <w:r w:rsidR="00DC5396" w:rsidRPr="00BC24B3">
        <w:rPr>
          <w:rFonts w:ascii="Times New Roman" w:eastAsia="Times New Roman" w:hAnsi="Times New Roman" w:cs="Times New Roman"/>
          <w:sz w:val="28"/>
          <w:szCs w:val="28"/>
          <w:u w:val="single"/>
        </w:rPr>
        <w:t>накивав п'ятами</w:t>
      </w:r>
      <w:r w:rsidR="00DC5396" w:rsidRPr="00BC24B3">
        <w:rPr>
          <w:rFonts w:ascii="Times New Roman" w:eastAsia="Times New Roman" w:hAnsi="Times New Roman" w:cs="Times New Roman"/>
          <w:sz w:val="28"/>
          <w:szCs w:val="28"/>
        </w:rPr>
        <w:t>", підкреслене словосполуче</w:t>
      </w:r>
      <w:r w:rsidR="00D746A9" w:rsidRPr="00BC24B3">
        <w:rPr>
          <w:rFonts w:ascii="Times New Roman" w:eastAsia="Times New Roman" w:hAnsi="Times New Roman" w:cs="Times New Roman"/>
          <w:sz w:val="28"/>
          <w:szCs w:val="28"/>
        </w:rPr>
        <w:t>ння буд</w:t>
      </w:r>
      <w:r w:rsidR="00253897" w:rsidRPr="00BC24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6FD9">
        <w:rPr>
          <w:rFonts w:ascii="Times New Roman" w:eastAsia="Times New Roman" w:hAnsi="Times New Roman" w:cs="Times New Roman"/>
          <w:sz w:val="28"/>
          <w:szCs w:val="28"/>
        </w:rPr>
        <w:t xml:space="preserve"> присуд</w:t>
      </w:r>
      <w:r w:rsidR="00DC5396" w:rsidRPr="00BC24B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F6FD9">
        <w:rPr>
          <w:rFonts w:ascii="Times New Roman" w:eastAsia="Times New Roman" w:hAnsi="Times New Roman" w:cs="Times New Roman"/>
          <w:sz w:val="28"/>
          <w:szCs w:val="28"/>
        </w:rPr>
        <w:t>ом, а не присуд</w:t>
      </w:r>
      <w:r w:rsidR="00DC5396" w:rsidRPr="00BC24B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F6FD9">
        <w:rPr>
          <w:rFonts w:ascii="Times New Roman" w:eastAsia="Times New Roman" w:hAnsi="Times New Roman" w:cs="Times New Roman"/>
          <w:sz w:val="28"/>
          <w:szCs w:val="28"/>
        </w:rPr>
        <w:t>ом з додат</w:t>
      </w:r>
      <w:r w:rsidR="00DC5396" w:rsidRPr="00BC24B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F6FD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C5396" w:rsidRPr="00BC24B3">
        <w:rPr>
          <w:rFonts w:ascii="Times New Roman" w:eastAsia="Times New Roman" w:hAnsi="Times New Roman" w:cs="Times New Roman"/>
          <w:sz w:val="28"/>
          <w:szCs w:val="28"/>
        </w:rPr>
        <w:t>!!!</w:t>
      </w:r>
    </w:p>
    <w:p w:rsidR="00DC5396" w:rsidRPr="00BC24B3" w:rsidRDefault="00DC5396" w:rsidP="00DC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Складність пояснення змісту фразеологізму (ще його називають фразеологічни</w:t>
      </w:r>
      <w:r w:rsidR="00253897" w:rsidRPr="00BC24B3">
        <w:rPr>
          <w:rFonts w:ascii="Times New Roman" w:eastAsia="Times New Roman" w:hAnsi="Times New Roman" w:cs="Times New Roman"/>
          <w:sz w:val="28"/>
          <w:szCs w:val="28"/>
        </w:rPr>
        <w:t>м зворотом) залежить від ступеня</w:t>
      </w:r>
      <w:r w:rsidRPr="00BC24B3">
        <w:rPr>
          <w:rFonts w:ascii="Times New Roman" w:eastAsia="Times New Roman" w:hAnsi="Times New Roman" w:cs="Times New Roman"/>
          <w:sz w:val="28"/>
          <w:szCs w:val="28"/>
        </w:rPr>
        <w:t xml:space="preserve"> зрощення слів, що входять у його склад. За ступенем зрощення фразеологізми української мови поділяються на:</w:t>
      </w:r>
    </w:p>
    <w:p w:rsidR="00DC5396" w:rsidRPr="00BC24B3" w:rsidRDefault="00D746A9" w:rsidP="00DC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 xml:space="preserve">- фразеологічні сполучення – </w:t>
      </w:r>
      <w:r w:rsidR="00DC5396" w:rsidRPr="00BC24B3">
        <w:rPr>
          <w:rFonts w:ascii="Times New Roman" w:eastAsia="Times New Roman" w:hAnsi="Times New Roman" w:cs="Times New Roman"/>
          <w:sz w:val="28"/>
          <w:szCs w:val="28"/>
        </w:rPr>
        <w:t xml:space="preserve">це найбільш "вільні" фразеологізми, адже хоча б один з його компонентом (а частіше обидва) є звичайним словом, яке вживається поза межами цього фразеологізму. Значення фразеологічних сполучень легко встановити зі значення слів, що входять до його складу, </w:t>
      </w:r>
      <w:r w:rsidR="00DC5396" w:rsidRPr="00BC24B3"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наприклад,</w:t>
      </w:r>
      <w:r w:rsidR="00DC5396" w:rsidRPr="00BC24B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DC5396" w:rsidRPr="00BC24B3">
        <w:rPr>
          <w:rFonts w:ascii="Times New Roman" w:eastAsia="Times New Roman" w:hAnsi="Times New Roman" w:cs="Times New Roman"/>
          <w:sz w:val="28"/>
          <w:szCs w:val="28"/>
        </w:rPr>
        <w:t>бавитися (гратися) з вогнем, бере досада (злість), від смеркання до світання</w:t>
      </w:r>
      <w:r w:rsidRPr="00BC24B3">
        <w:rPr>
          <w:rFonts w:ascii="Times New Roman" w:eastAsia="Times New Roman" w:hAnsi="Times New Roman" w:cs="Times New Roman"/>
          <w:sz w:val="28"/>
          <w:szCs w:val="28"/>
        </w:rPr>
        <w:t xml:space="preserve"> (цілий день)</w:t>
      </w:r>
      <w:r w:rsidR="00DC5396" w:rsidRPr="00BC24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5396" w:rsidRPr="00BC24B3" w:rsidRDefault="00D746A9" w:rsidP="00DC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 xml:space="preserve">- фразеологічні єдності – </w:t>
      </w:r>
      <w:r w:rsidR="00DC5396" w:rsidRPr="00BC24B3">
        <w:rPr>
          <w:rFonts w:ascii="Times New Roman" w:eastAsia="Times New Roman" w:hAnsi="Times New Roman" w:cs="Times New Roman"/>
          <w:sz w:val="28"/>
          <w:szCs w:val="28"/>
        </w:rPr>
        <w:t>це такі стійкі сполучення, які становлять змістову неподільну єдність, проте їх значення частково витікає зі значення слів у його складі (подібно до метафори), наприклад, валити все докупи (змішувати), бачити наскрізь (добре розумітися), бити на сполох (піднімати тривогу);</w:t>
      </w:r>
    </w:p>
    <w:p w:rsidR="00DC5396" w:rsidRPr="00BC24B3" w:rsidRDefault="00D746A9" w:rsidP="00DC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 xml:space="preserve">- фразеологічні зрощення  – </w:t>
      </w:r>
      <w:r w:rsidR="00DC5396" w:rsidRPr="00BC24B3">
        <w:rPr>
          <w:rFonts w:ascii="Times New Roman" w:eastAsia="Times New Roman" w:hAnsi="Times New Roman" w:cs="Times New Roman"/>
          <w:sz w:val="28"/>
          <w:szCs w:val="28"/>
        </w:rPr>
        <w:t>це група фразеологізмів, найскладніших для тлумачення, адже в їх склад, по-перше, входить компонент, який поза межами цього фразеологізму не вживається, а по-друге, значення всього фразеологізму неможливо встановити зі значення слів, що входять до його складу. При перекладі на іншу мови таким фразеологізмам можливо лише знайти відповідник - синонім у мові перекладу. Наприклад, байдики бити (нічого не робити), баглаї напали (лінуватися), золоті верби ростуть (не виходить нічого путнього) тощо.</w:t>
      </w:r>
    </w:p>
    <w:p w:rsidR="00DC5396" w:rsidRPr="00BC24B3" w:rsidRDefault="00DC5396" w:rsidP="00DC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Фразеологія певного</w:t>
      </w:r>
      <w:r w:rsidR="00D746A9" w:rsidRPr="00BC24B3">
        <w:rPr>
          <w:rFonts w:ascii="Times New Roman" w:eastAsia="Times New Roman" w:hAnsi="Times New Roman" w:cs="Times New Roman"/>
          <w:sz w:val="28"/>
          <w:szCs w:val="28"/>
        </w:rPr>
        <w:t xml:space="preserve"> народу твориться протягом сотень</w:t>
      </w:r>
      <w:r w:rsidRPr="00BC24B3">
        <w:rPr>
          <w:rFonts w:ascii="Times New Roman" w:eastAsia="Times New Roman" w:hAnsi="Times New Roman" w:cs="Times New Roman"/>
          <w:sz w:val="28"/>
          <w:szCs w:val="28"/>
        </w:rPr>
        <w:t xml:space="preserve"> років у процесі живого мовлення та рідше у творчості поетів та письменників (крилаті фрази) за внутрішніми законами мови. Вона охоплює всі найважливіші сфери житт</w:t>
      </w:r>
      <w:r w:rsidR="00A26BFB" w:rsidRPr="00BC24B3">
        <w:rPr>
          <w:rFonts w:ascii="Times New Roman" w:eastAsia="Times New Roman" w:hAnsi="Times New Roman" w:cs="Times New Roman"/>
          <w:sz w:val="28"/>
          <w:szCs w:val="28"/>
        </w:rPr>
        <w:t>я –</w:t>
      </w:r>
      <w:r w:rsidRPr="00BC24B3">
        <w:rPr>
          <w:rFonts w:ascii="Times New Roman" w:eastAsia="Times New Roman" w:hAnsi="Times New Roman" w:cs="Times New Roman"/>
          <w:sz w:val="28"/>
          <w:szCs w:val="28"/>
        </w:rPr>
        <w:t xml:space="preserve"> дає характеристику людям і предметам, ознакам та діям, явищам суспільного життя. Вивчаючи фразеологію певної мови, ми відкриваємо для себе й таємниці менталітету народу-носія, розуміємо його ставлення до певних явищ життя.</w:t>
      </w:r>
    </w:p>
    <w:p w:rsidR="00DC5396" w:rsidRPr="00BC24B3" w:rsidRDefault="00DC5396" w:rsidP="00DC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Фразеологія прикрашає художнє мовлення, увиразнює зміст повідомлення, використовується для індивідуалізації мови героїв, створення певного історичного, національного та соціального колориту.</w:t>
      </w:r>
    </w:p>
    <w:p w:rsidR="00DC5396" w:rsidRPr="00BC24B3" w:rsidRDefault="00DC5396" w:rsidP="00DC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 xml:space="preserve">Без досконалого знання фразеологічних зворотів людину не можна назвати знавцем певної мови. Так і під час тестування питанням з фразеології відводиться важливе місце. </w:t>
      </w:r>
    </w:p>
    <w:p w:rsidR="00DC5396" w:rsidRPr="00BC24B3" w:rsidRDefault="00DC5396" w:rsidP="00DC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t>У тестах ЗНО завжди є завдання з фразеології, тому варто поповнювати свій фразеологічний запас або читаючи класику української літератури, або власне фразеологічні словники.</w:t>
      </w:r>
    </w:p>
    <w:p w:rsidR="00DC5396" w:rsidRPr="00BC24B3" w:rsidRDefault="00DC5396" w:rsidP="00DC5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lastRenderedPageBreak/>
        <w:t>Інколи фразеологізм виноситься в тему власного висловлювання (твору), і деякі випускники можуть мати проблеми: якщо вони не розуміють зміст фразеологізму, вони не зможуть розкрити тему вислову і втратять певну кількість балів на ЗНО.</w:t>
      </w:r>
    </w:p>
    <w:p w:rsidR="0030266F" w:rsidRPr="00BC24B3" w:rsidRDefault="0030266F" w:rsidP="0030266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24B3">
        <w:rPr>
          <w:sz w:val="28"/>
          <w:szCs w:val="28"/>
        </w:rPr>
        <w:t>Т</w:t>
      </w:r>
      <w:r w:rsidR="00931772" w:rsidRPr="00BC24B3">
        <w:rPr>
          <w:sz w:val="28"/>
          <w:szCs w:val="28"/>
        </w:rPr>
        <w:t xml:space="preserve">ож пропоную </w:t>
      </w:r>
      <w:r w:rsidR="00DC5396" w:rsidRPr="00BC24B3">
        <w:rPr>
          <w:sz w:val="28"/>
          <w:szCs w:val="28"/>
        </w:rPr>
        <w:t xml:space="preserve">запам’ятати </w:t>
      </w:r>
      <w:r w:rsidR="00931772" w:rsidRPr="00BC24B3">
        <w:rPr>
          <w:sz w:val="28"/>
          <w:szCs w:val="28"/>
        </w:rPr>
        <w:t>найвідоміші фразеологізми із тлумаченням значення за алфавітом. Зверніть увагу: фразеологізми прикрашають наше мовлення і демонструють ерудованість!</w:t>
      </w:r>
    </w:p>
    <w:p w:rsidR="0030266F" w:rsidRPr="00BC24B3" w:rsidRDefault="0030266F" w:rsidP="0030266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931772" w:rsidRPr="00BC24B3" w:rsidRDefault="00931772" w:rsidP="0030266F">
      <w:pPr>
        <w:pStyle w:val="1"/>
        <w:spacing w:before="0" w:after="84"/>
        <w:jc w:val="center"/>
        <w:rPr>
          <w:rFonts w:ascii="Times New Roman" w:hAnsi="Times New Roman" w:cs="Times New Roman"/>
          <w:color w:val="auto"/>
        </w:rPr>
      </w:pPr>
      <w:r w:rsidRPr="00BC24B3">
        <w:rPr>
          <w:rFonts w:ascii="Times New Roman" w:hAnsi="Times New Roman" w:cs="Times New Roman"/>
          <w:color w:val="auto"/>
        </w:rPr>
        <w:t>Фра</w:t>
      </w:r>
      <w:r w:rsidR="00253897" w:rsidRPr="00BC24B3">
        <w:rPr>
          <w:rFonts w:ascii="Times New Roman" w:hAnsi="Times New Roman" w:cs="Times New Roman"/>
          <w:color w:val="auto"/>
        </w:rPr>
        <w:t>зеологічний словник</w:t>
      </w:r>
    </w:p>
    <w:p w:rsidR="00931772" w:rsidRPr="00BC24B3" w:rsidRDefault="00E0284F" w:rsidP="0030266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pict>
          <v:rect id="_x0000_i1026" style="width:0;height:.85pt" o:hralign="center" o:hrstd="t" o:hr="t" fillcolor="#a0a0a0" stroked="f"/>
        </w:pict>
      </w:r>
      <w:r w:rsidR="00931772" w:rsidRPr="00BC24B3">
        <w:rPr>
          <w:rFonts w:ascii="Times New Roman" w:hAnsi="Times New Roman" w:cs="Times New Roman"/>
          <w:b/>
          <w:sz w:val="28"/>
          <w:szCs w:val="28"/>
        </w:rPr>
        <w:t>A</w:t>
      </w:r>
    </w:p>
    <w:p w:rsidR="00931772" w:rsidRPr="00BC24B3" w:rsidRDefault="00931772" w:rsidP="00931772">
      <w:pPr>
        <w:numPr>
          <w:ilvl w:val="0"/>
          <w:numId w:val="10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24B3">
        <w:rPr>
          <w:rStyle w:val="a7"/>
          <w:rFonts w:ascii="Times New Roman" w:hAnsi="Times New Roman" w:cs="Times New Roman"/>
          <w:sz w:val="28"/>
          <w:szCs w:val="28"/>
        </w:rPr>
        <w:t>А все-таки вона крутиться </w:t>
      </w:r>
      <w:r w:rsidRPr="00BC24B3">
        <w:rPr>
          <w:rFonts w:ascii="Times New Roman" w:hAnsi="Times New Roman" w:cs="Times New Roman"/>
          <w:sz w:val="28"/>
          <w:szCs w:val="28"/>
        </w:rPr>
        <w:t>–</w:t>
      </w:r>
      <w:r w:rsidRPr="00BC24B3">
        <w:rPr>
          <w:rStyle w:val="a7"/>
          <w:rFonts w:ascii="Times New Roman" w:hAnsi="Times New Roman" w:cs="Times New Roman"/>
          <w:sz w:val="28"/>
          <w:szCs w:val="28"/>
        </w:rPr>
        <w:t> </w:t>
      </w:r>
      <w:r w:rsidRPr="00BC24B3">
        <w:rPr>
          <w:rFonts w:ascii="Times New Roman" w:hAnsi="Times New Roman" w:cs="Times New Roman"/>
          <w:sz w:val="28"/>
          <w:szCs w:val="28"/>
        </w:rPr>
        <w:t xml:space="preserve">вислів належить визначному італійському астрономові, фізику і механіку Галілею (1564-1642), який був притягнутий </w:t>
      </w:r>
      <w:r w:rsidR="00A26BFB" w:rsidRPr="00BC24B3">
        <w:rPr>
          <w:rFonts w:ascii="Times New Roman" w:hAnsi="Times New Roman" w:cs="Times New Roman"/>
          <w:sz w:val="28"/>
          <w:szCs w:val="28"/>
        </w:rPr>
        <w:t>до суду інквізиції за визнання «єретичного»</w:t>
      </w:r>
      <w:r w:rsidRPr="00BC24B3">
        <w:rPr>
          <w:rFonts w:ascii="Times New Roman" w:hAnsi="Times New Roman" w:cs="Times New Roman"/>
          <w:sz w:val="28"/>
          <w:szCs w:val="28"/>
        </w:rPr>
        <w:t xml:space="preserve"> вчення Коперника про рух землі навколо сонця. Стоячи на колінах, Галілей змушений був присягти в то</w:t>
      </w:r>
      <w:r w:rsidR="00A26BFB" w:rsidRPr="00BC24B3">
        <w:rPr>
          <w:rFonts w:ascii="Times New Roman" w:hAnsi="Times New Roman" w:cs="Times New Roman"/>
          <w:sz w:val="28"/>
          <w:szCs w:val="28"/>
        </w:rPr>
        <w:t>му, що він відмовляється від «єресі»</w:t>
      </w:r>
      <w:r w:rsidRPr="00BC24B3">
        <w:rPr>
          <w:rFonts w:ascii="Times New Roman" w:hAnsi="Times New Roman" w:cs="Times New Roman"/>
          <w:sz w:val="28"/>
          <w:szCs w:val="28"/>
        </w:rPr>
        <w:t>. Легенда твердить, ніби після зречення Галі</w:t>
      </w:r>
      <w:r w:rsidR="00A26BFB" w:rsidRPr="00BC24B3">
        <w:rPr>
          <w:rFonts w:ascii="Times New Roman" w:hAnsi="Times New Roman" w:cs="Times New Roman"/>
          <w:sz w:val="28"/>
          <w:szCs w:val="28"/>
        </w:rPr>
        <w:t>лей, тупнувши ногою, вигукнув: «Все ж вона крутиться!»</w:t>
      </w:r>
      <w:r w:rsidRPr="00BC24B3">
        <w:rPr>
          <w:rFonts w:ascii="Times New Roman" w:hAnsi="Times New Roman" w:cs="Times New Roman"/>
          <w:sz w:val="28"/>
          <w:szCs w:val="28"/>
        </w:rPr>
        <w:t>.</w:t>
      </w:r>
      <w:r w:rsidRPr="00BC24B3">
        <w:rPr>
          <w:rFonts w:ascii="Times New Roman" w:hAnsi="Times New Roman" w:cs="Times New Roman"/>
          <w:sz w:val="28"/>
          <w:szCs w:val="28"/>
        </w:rPr>
        <w:br/>
      </w:r>
      <w:r w:rsidRPr="00BC24B3">
        <w:rPr>
          <w:rStyle w:val="a7"/>
          <w:rFonts w:ascii="Times New Roman" w:hAnsi="Times New Roman" w:cs="Times New Roman"/>
          <w:i/>
          <w:iCs/>
          <w:sz w:val="28"/>
          <w:szCs w:val="28"/>
        </w:rPr>
        <w:t>Легендарний вислів Галілея вживається для позначення глибокої впевненості, переконаності в чомусь.</w:t>
      </w:r>
    </w:p>
    <w:p w:rsidR="00931772" w:rsidRPr="00BC24B3" w:rsidRDefault="007042B7" w:rsidP="00931772">
      <w:pPr>
        <w:numPr>
          <w:ilvl w:val="0"/>
          <w:numId w:val="10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А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нгельс</w:t>
      </w:r>
      <w:r>
        <w:rPr>
          <w:rStyle w:val="a7"/>
          <w:rFonts w:ascii="Times New Roman" w:hAnsi="Times New Roman" w:cs="Times New Roman"/>
          <w:sz w:val="28"/>
          <w:szCs w:val="28"/>
        </w:rPr>
        <w:t>ь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ке терпіння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безмірне і доброзичливе терпіння.</w:t>
      </w:r>
    </w:p>
    <w:p w:rsidR="00931772" w:rsidRPr="00BC24B3" w:rsidRDefault="007042B7" w:rsidP="00931772">
      <w:pPr>
        <w:numPr>
          <w:ilvl w:val="0"/>
          <w:numId w:val="10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А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ж з медом та з маком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сказати щось облесливо, нещиро, удавано доброзичливо.</w:t>
      </w:r>
    </w:p>
    <w:p w:rsidR="00931772" w:rsidRPr="00BC24B3" w:rsidRDefault="007042B7" w:rsidP="00931772">
      <w:pPr>
        <w:numPr>
          <w:ilvl w:val="0"/>
          <w:numId w:val="10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А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ж жижки сіпає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хто-небудь має сильне бажання або страх до чогось.</w:t>
      </w:r>
    </w:p>
    <w:p w:rsidR="00931772" w:rsidRPr="00BC24B3" w:rsidRDefault="007042B7" w:rsidP="00931772">
      <w:pPr>
        <w:numPr>
          <w:ilvl w:val="0"/>
          <w:numId w:val="10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А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ж волосся дибки стало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хто-небудь має сильне бажання або страх до чогось.</w:t>
      </w:r>
    </w:p>
    <w:p w:rsidR="00931772" w:rsidRPr="00BC24B3" w:rsidRDefault="00E0284F" w:rsidP="0030266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pict>
          <v:rect id="_x0000_i1027" style="width:0;height:.85pt" o:hralign="center" o:hrstd="t" o:hr="t" fillcolor="#a0a0a0" stroked="f"/>
        </w:pict>
      </w:r>
      <w:r w:rsidR="00931772" w:rsidRPr="00BC24B3">
        <w:rPr>
          <w:rFonts w:ascii="Times New Roman" w:hAnsi="Times New Roman" w:cs="Times New Roman"/>
          <w:b/>
          <w:sz w:val="28"/>
          <w:szCs w:val="28"/>
        </w:rPr>
        <w:t>Б</w:t>
      </w:r>
    </w:p>
    <w:p w:rsidR="00931772" w:rsidRPr="00BC24B3" w:rsidRDefault="007042B7" w:rsidP="00931772">
      <w:pPr>
        <w:numPr>
          <w:ilvl w:val="0"/>
          <w:numId w:val="11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Б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абця надвоє сказала; бабця надвоє ворожила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 невідомо, що трапиться.</w:t>
      </w:r>
    </w:p>
    <w:p w:rsidR="00931772" w:rsidRPr="00BC24B3" w:rsidRDefault="007042B7" w:rsidP="00931772">
      <w:pPr>
        <w:numPr>
          <w:ilvl w:val="0"/>
          <w:numId w:val="11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Б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айдики бити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нічого не робити; лінуватися.</w:t>
      </w:r>
    </w:p>
    <w:p w:rsidR="00931772" w:rsidRPr="00BC24B3" w:rsidRDefault="007042B7" w:rsidP="00931772">
      <w:pPr>
        <w:numPr>
          <w:ilvl w:val="0"/>
          <w:numId w:val="11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Б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итися як горлиця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побиватися; переживати.</w:t>
      </w:r>
    </w:p>
    <w:p w:rsidR="00931772" w:rsidRPr="00BC24B3" w:rsidRDefault="007042B7" w:rsidP="00931772">
      <w:pPr>
        <w:numPr>
          <w:ilvl w:val="0"/>
          <w:numId w:val="11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Б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итися як птах у клітці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жити в скрутних (матеріальних) умовах.</w:t>
      </w:r>
    </w:p>
    <w:p w:rsidR="00931772" w:rsidRPr="00BC24B3" w:rsidRDefault="007042B7" w:rsidP="00931772">
      <w:pPr>
        <w:numPr>
          <w:ilvl w:val="0"/>
          <w:numId w:val="11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Б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лудити словами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говорити без потреби; говорити нісенітниці</w:t>
      </w:r>
    </w:p>
    <w:p w:rsidR="00931772" w:rsidRPr="00BC24B3" w:rsidRDefault="007042B7" w:rsidP="00931772">
      <w:pPr>
        <w:numPr>
          <w:ilvl w:val="0"/>
          <w:numId w:val="11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Б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рати на кпини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глузувати; кепкувати; насміхатись з когось.</w:t>
      </w:r>
    </w:p>
    <w:p w:rsidR="00931772" w:rsidRPr="00BC24B3" w:rsidRDefault="00E0284F" w:rsidP="0030266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lastRenderedPageBreak/>
        <w:pict>
          <v:rect id="_x0000_i1028" style="width:0;height:.85pt" o:hralign="center" o:hrstd="t" o:hr="t" fillcolor="#a0a0a0" stroked="f"/>
        </w:pict>
      </w:r>
      <w:r w:rsidR="00931772" w:rsidRPr="00BC24B3">
        <w:rPr>
          <w:rFonts w:ascii="Times New Roman" w:hAnsi="Times New Roman" w:cs="Times New Roman"/>
          <w:b/>
          <w:sz w:val="28"/>
          <w:szCs w:val="28"/>
        </w:rPr>
        <w:t>В</w:t>
      </w:r>
    </w:p>
    <w:p w:rsidR="00931772" w:rsidRPr="00BC24B3" w:rsidRDefault="007042B7" w:rsidP="00931772">
      <w:pPr>
        <w:numPr>
          <w:ilvl w:val="0"/>
          <w:numId w:val="12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едмежа послуга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дуже сумнівна послуга</w:t>
      </w:r>
      <w:r w:rsidR="00BC24B3">
        <w:rPr>
          <w:rFonts w:ascii="Times New Roman" w:hAnsi="Times New Roman" w:cs="Times New Roman"/>
          <w:sz w:val="28"/>
          <w:szCs w:val="28"/>
        </w:rPr>
        <w:t>.</w:t>
      </w:r>
    </w:p>
    <w:p w:rsidR="00931772" w:rsidRPr="00BC24B3" w:rsidRDefault="007042B7" w:rsidP="00931772">
      <w:pPr>
        <w:numPr>
          <w:ilvl w:val="0"/>
          <w:numId w:val="12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падати в око (упадати…)</w:t>
      </w:r>
      <w:r w:rsidR="00931772" w:rsidRPr="00BC24B3">
        <w:rPr>
          <w:rFonts w:ascii="Times New Roman" w:hAnsi="Times New Roman" w:cs="Times New Roman"/>
          <w:sz w:val="28"/>
          <w:szCs w:val="28"/>
        </w:rPr>
        <w:t>  – зацікавлювати; подобатись.</w:t>
      </w:r>
    </w:p>
    <w:p w:rsidR="00931772" w:rsidRPr="00BC24B3" w:rsidRDefault="007042B7" w:rsidP="00931772">
      <w:pPr>
        <w:numPr>
          <w:ilvl w:val="0"/>
          <w:numId w:val="12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 xml:space="preserve">искочити як голий </w:t>
      </w:r>
      <w:r>
        <w:rPr>
          <w:rStyle w:val="a7"/>
          <w:rFonts w:ascii="Times New Roman" w:hAnsi="Times New Roman" w:cs="Times New Roman"/>
          <w:sz w:val="28"/>
          <w:szCs w:val="28"/>
        </w:rPr>
        <w:t>(козак, Кузьма) з маку (зневажливо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)</w:t>
      </w:r>
      <w:r w:rsidR="00931772" w:rsidRPr="00BC24B3">
        <w:rPr>
          <w:rFonts w:ascii="Times New Roman" w:hAnsi="Times New Roman" w:cs="Times New Roman"/>
          <w:sz w:val="28"/>
          <w:szCs w:val="28"/>
        </w:rPr>
        <w:t>  – недоречно, невчасно сказати що-небудь або виступити з чимсь.</w:t>
      </w:r>
    </w:p>
    <w:p w:rsidR="00931772" w:rsidRPr="00BC24B3" w:rsidRDefault="007042B7" w:rsidP="00931772">
      <w:pPr>
        <w:numPr>
          <w:ilvl w:val="0"/>
          <w:numId w:val="12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терти маку (часнику) –</w:t>
      </w:r>
      <w:r w:rsidR="00931772" w:rsidRPr="00BC24B3">
        <w:rPr>
          <w:rFonts w:ascii="Times New Roman" w:hAnsi="Times New Roman" w:cs="Times New Roman"/>
          <w:sz w:val="28"/>
          <w:szCs w:val="28"/>
        </w:rPr>
        <w:t> побити, суворо покарати кого-небудь.</w:t>
      </w:r>
    </w:p>
    <w:p w:rsidR="00931772" w:rsidRPr="00BC24B3" w:rsidRDefault="007042B7" w:rsidP="00931772">
      <w:pPr>
        <w:numPr>
          <w:ilvl w:val="0"/>
          <w:numId w:val="12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ставляти палиці в колеса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перешкоджати, заважати кому-небудь у здійсненні чогось.</w:t>
      </w:r>
    </w:p>
    <w:p w:rsidR="00931772" w:rsidRPr="00BC24B3" w:rsidRDefault="007042B7" w:rsidP="00931772">
      <w:pPr>
        <w:numPr>
          <w:ilvl w:val="0"/>
          <w:numId w:val="12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ибити з колії</w:t>
      </w:r>
      <w:r w:rsidR="00931772" w:rsidRPr="00BC24B3">
        <w:rPr>
          <w:rFonts w:ascii="Times New Roman" w:hAnsi="Times New Roman" w:cs="Times New Roman"/>
          <w:sz w:val="28"/>
          <w:szCs w:val="28"/>
        </w:rPr>
        <w:t xml:space="preserve">  – </w:t>
      </w:r>
      <w:r w:rsidR="00FF6FD9">
        <w:rPr>
          <w:rFonts w:ascii="Times New Roman" w:hAnsi="Times New Roman" w:cs="Times New Roman"/>
          <w:sz w:val="28"/>
          <w:szCs w:val="28"/>
        </w:rPr>
        <w:t>1) п</w:t>
      </w:r>
      <w:r w:rsidR="00931772" w:rsidRPr="00BC24B3">
        <w:rPr>
          <w:rFonts w:ascii="Times New Roman" w:hAnsi="Times New Roman" w:cs="Times New Roman"/>
          <w:sz w:val="28"/>
          <w:szCs w:val="28"/>
        </w:rPr>
        <w:t xml:space="preserve">орушувати узвичаєний хід </w:t>
      </w:r>
      <w:r w:rsidR="00FF6FD9">
        <w:rPr>
          <w:rFonts w:ascii="Times New Roman" w:hAnsi="Times New Roman" w:cs="Times New Roman"/>
          <w:sz w:val="28"/>
          <w:szCs w:val="28"/>
        </w:rPr>
        <w:t>чого-небудь, чийсь спосіб життя; 2) р</w:t>
      </w:r>
      <w:r w:rsidR="00931772" w:rsidRPr="00BC24B3">
        <w:rPr>
          <w:rFonts w:ascii="Times New Roman" w:hAnsi="Times New Roman" w:cs="Times New Roman"/>
          <w:sz w:val="28"/>
          <w:szCs w:val="28"/>
        </w:rPr>
        <w:t>обити кого-небудь непрацездатним, неспроможним виконувати щось.</w:t>
      </w:r>
    </w:p>
    <w:p w:rsidR="00931772" w:rsidRPr="00BC24B3" w:rsidRDefault="007042B7" w:rsidP="00931772">
      <w:pPr>
        <w:numPr>
          <w:ilvl w:val="0"/>
          <w:numId w:val="12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ибивати з голови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1) позбутись якоїсь нав’язливої думки, переста</w:t>
      </w:r>
      <w:r w:rsidR="00FF6FD9">
        <w:rPr>
          <w:rFonts w:ascii="Times New Roman" w:hAnsi="Times New Roman" w:cs="Times New Roman"/>
          <w:sz w:val="28"/>
          <w:szCs w:val="28"/>
        </w:rPr>
        <w:t>ти думати про когось, що-небудь;</w:t>
      </w:r>
      <w:r w:rsidR="00931772" w:rsidRPr="00BC24B3">
        <w:rPr>
          <w:rFonts w:ascii="Times New Roman" w:hAnsi="Times New Roman" w:cs="Times New Roman"/>
          <w:sz w:val="28"/>
          <w:szCs w:val="28"/>
        </w:rPr>
        <w:t xml:space="preserve"> 2) примусити кого-небудь відмовитись від чогось.</w:t>
      </w:r>
    </w:p>
    <w:p w:rsidR="00931772" w:rsidRPr="00BC24B3" w:rsidRDefault="007042B7" w:rsidP="00931772">
      <w:pPr>
        <w:numPr>
          <w:ilvl w:val="0"/>
          <w:numId w:val="12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вести в оману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обдурити.</w:t>
      </w:r>
    </w:p>
    <w:p w:rsidR="00931772" w:rsidRPr="00BC24B3" w:rsidRDefault="007042B7" w:rsidP="00931772">
      <w:pPr>
        <w:numPr>
          <w:ilvl w:val="0"/>
          <w:numId w:val="12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икинути з голови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забути.</w:t>
      </w:r>
    </w:p>
    <w:p w:rsidR="00931772" w:rsidRPr="00BC24B3" w:rsidRDefault="00E0284F" w:rsidP="0030266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pict>
          <v:rect id="_x0000_i1029" style="width:0;height:.85pt" o:hralign="center" o:hrstd="t" o:hr="t" fillcolor="#a0a0a0" stroked="f"/>
        </w:pict>
      </w:r>
      <w:r w:rsidR="00931772" w:rsidRPr="00BC24B3">
        <w:rPr>
          <w:rFonts w:ascii="Times New Roman" w:hAnsi="Times New Roman" w:cs="Times New Roman"/>
          <w:b/>
          <w:sz w:val="28"/>
          <w:szCs w:val="28"/>
        </w:rPr>
        <w:t>Д</w:t>
      </w:r>
    </w:p>
    <w:p w:rsidR="00931772" w:rsidRPr="00BC24B3" w:rsidRDefault="007042B7" w:rsidP="00931772">
      <w:pPr>
        <w:numPr>
          <w:ilvl w:val="0"/>
          <w:numId w:val="13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ати лад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впорядкувати, розібратись.</w:t>
      </w:r>
    </w:p>
    <w:p w:rsidR="007042B7" w:rsidRDefault="007042B7" w:rsidP="00931772">
      <w:pPr>
        <w:numPr>
          <w:ilvl w:val="0"/>
          <w:numId w:val="13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ілити шкуру невбитого ведмедя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розподіляти те, чого ще немає; розпоряджатися ще не досягнутим.</w:t>
      </w:r>
    </w:p>
    <w:p w:rsidR="00931772" w:rsidRPr="00BC24B3" w:rsidRDefault="007042B7" w:rsidP="00931772">
      <w:pPr>
        <w:numPr>
          <w:ilvl w:val="0"/>
          <w:numId w:val="13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о гробу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до самої смерті.</w:t>
      </w:r>
    </w:p>
    <w:p w:rsidR="00931772" w:rsidRPr="00BC24B3" w:rsidRDefault="007042B7" w:rsidP="00931772">
      <w:pPr>
        <w:numPr>
          <w:ilvl w:val="0"/>
          <w:numId w:val="13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о певної міри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 частково; трохи; все-таки.</w:t>
      </w:r>
    </w:p>
    <w:p w:rsidR="00931772" w:rsidRPr="00BC24B3" w:rsidRDefault="007042B7" w:rsidP="00931772">
      <w:pPr>
        <w:numPr>
          <w:ilvl w:val="0"/>
          <w:numId w:val="13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о живця проймає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дуже хвилює, турбує, дошкуляє.</w:t>
      </w:r>
    </w:p>
    <w:p w:rsidR="00931772" w:rsidRPr="00BC24B3" w:rsidRDefault="007042B7" w:rsidP="00931772">
      <w:pPr>
        <w:numPr>
          <w:ilvl w:val="0"/>
          <w:numId w:val="13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уля з маком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вживається для вираження заперечення, незгоди і т. ін.; не буде так, зовсім ні.</w:t>
      </w:r>
    </w:p>
    <w:p w:rsidR="00931772" w:rsidRPr="00BC24B3" w:rsidRDefault="007042B7" w:rsidP="00931772">
      <w:pPr>
        <w:numPr>
          <w:ilvl w:val="0"/>
          <w:numId w:val="13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ай Боже ноги, а чорт колеса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вживається для вираження необхідності раптової втечі звідкись.</w:t>
      </w:r>
    </w:p>
    <w:p w:rsidR="00931772" w:rsidRPr="00BC24B3" w:rsidRDefault="007042B7" w:rsidP="00931772">
      <w:pPr>
        <w:numPr>
          <w:ilvl w:val="0"/>
          <w:numId w:val="13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есята спиця в колесі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той, хто відіграє незначну роль у чомусь.</w:t>
      </w:r>
    </w:p>
    <w:p w:rsidR="00931772" w:rsidRPr="00BC24B3" w:rsidRDefault="007042B7" w:rsidP="00931772">
      <w:pPr>
        <w:numPr>
          <w:ilvl w:val="0"/>
          <w:numId w:val="13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рож сіпає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хто-небудь тремтить від холоду, страху, хвилювання, нервового напруження і т. ін.</w:t>
      </w:r>
    </w:p>
    <w:p w:rsidR="00931772" w:rsidRPr="00BC24B3" w:rsidRDefault="007042B7" w:rsidP="00931772">
      <w:pPr>
        <w:numPr>
          <w:ilvl w:val="0"/>
          <w:numId w:val="13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умки колесом заходили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хто-небудь втратив ясність, чіткість, послідовність мислення.</w:t>
      </w:r>
    </w:p>
    <w:p w:rsidR="00931772" w:rsidRPr="00BC24B3" w:rsidRDefault="007042B7" w:rsidP="00931772">
      <w:pPr>
        <w:numPr>
          <w:ilvl w:val="0"/>
          <w:numId w:val="13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ірка без бублика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нічого.</w:t>
      </w:r>
    </w:p>
    <w:p w:rsidR="00931772" w:rsidRPr="00BC24B3" w:rsidRDefault="007042B7" w:rsidP="00931772">
      <w:pPr>
        <w:numPr>
          <w:ilvl w:val="0"/>
          <w:numId w:val="13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Д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е Макар телят не пас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далеко.</w:t>
      </w:r>
    </w:p>
    <w:p w:rsidR="00931772" w:rsidRPr="00BC24B3" w:rsidRDefault="00E0284F" w:rsidP="0030266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lastRenderedPageBreak/>
        <w:pict>
          <v:rect id="_x0000_i1030" style="width:0;height:.85pt" o:hralign="center" o:hrstd="t" o:hr="t" fillcolor="#a0a0a0" stroked="f"/>
        </w:pict>
      </w:r>
      <w:r w:rsidR="00931772" w:rsidRPr="00BC24B3">
        <w:rPr>
          <w:rFonts w:ascii="Times New Roman" w:hAnsi="Times New Roman" w:cs="Times New Roman"/>
          <w:b/>
          <w:sz w:val="28"/>
          <w:szCs w:val="28"/>
        </w:rPr>
        <w:t>З</w:t>
      </w:r>
    </w:p>
    <w:p w:rsidR="00931772" w:rsidRPr="00BC24B3" w:rsidRDefault="007042B7" w:rsidP="00931772">
      <w:pPr>
        <w:numPr>
          <w:ilvl w:val="0"/>
          <w:numId w:val="1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адати перцю з маком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дуже лаяти, сварити кого-небудь, дошкуляти критикою. Розправлятися з ким-небудь. Завдавати клопоту.</w:t>
      </w:r>
    </w:p>
    <w:p w:rsidR="00931772" w:rsidRPr="00BC24B3" w:rsidRDefault="007042B7" w:rsidP="00931772">
      <w:pPr>
        <w:numPr>
          <w:ilvl w:val="0"/>
          <w:numId w:val="1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 мить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1) дуже швидко; 2) через короткий відрізок часу, відразу після чого-небудь, щойно; 3) безпосередньо перед чим-небудь.</w:t>
      </w:r>
    </w:p>
    <w:p w:rsidR="00931772" w:rsidRPr="00BC24B3" w:rsidRDefault="007042B7" w:rsidP="00931772">
      <w:pPr>
        <w:numPr>
          <w:ilvl w:val="0"/>
          <w:numId w:val="1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ма́ком</w:t>
      </w:r>
      <w:proofErr w:type="spellEnd"/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та́ком</w:t>
      </w:r>
      <w:proofErr w:type="spellEnd"/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і краще, і гірше; всіляко, по-різному.</w:t>
      </w:r>
    </w:p>
    <w:p w:rsidR="00931772" w:rsidRPr="00BC24B3" w:rsidRDefault="007042B7" w:rsidP="00931772">
      <w:pPr>
        <w:numPr>
          <w:ilvl w:val="0"/>
          <w:numId w:val="1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акрутилося колесо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розпочалося що-небудь (про справу, діяльність і т. ін.).</w:t>
      </w:r>
    </w:p>
    <w:p w:rsidR="00931772" w:rsidRPr="00BC24B3" w:rsidRDefault="007042B7" w:rsidP="00931772">
      <w:pPr>
        <w:numPr>
          <w:ilvl w:val="0"/>
          <w:numId w:val="1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упинити колесо історії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зупинити закономірний хід історичного розвитку, вернутися до минулого.</w:t>
      </w:r>
    </w:p>
    <w:p w:rsidR="00931772" w:rsidRPr="00BC24B3" w:rsidRDefault="007042B7" w:rsidP="00931772">
      <w:pPr>
        <w:numPr>
          <w:ilvl w:val="0"/>
          <w:numId w:val="1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 милу душу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охоче зробити.</w:t>
      </w:r>
    </w:p>
    <w:p w:rsidR="00931772" w:rsidRPr="00BC24B3" w:rsidRDefault="007042B7" w:rsidP="00931772">
      <w:pPr>
        <w:numPr>
          <w:ilvl w:val="0"/>
          <w:numId w:val="1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аварити кашу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затіяти щось дуже складне, клопітне, що загрожує неприємними наслідками.</w:t>
      </w:r>
    </w:p>
    <w:p w:rsidR="00931772" w:rsidRPr="00BC24B3" w:rsidRDefault="007042B7" w:rsidP="00931772">
      <w:pPr>
        <w:numPr>
          <w:ilvl w:val="0"/>
          <w:numId w:val="1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гущувати фарби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надзвичайно перебільшувати що-небудь.</w:t>
      </w:r>
    </w:p>
    <w:p w:rsidR="00931772" w:rsidRPr="00BC24B3" w:rsidRDefault="007042B7" w:rsidP="00931772">
      <w:pPr>
        <w:numPr>
          <w:ilvl w:val="0"/>
          <w:numId w:val="1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робити великі очі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здивуватися.</w:t>
      </w:r>
    </w:p>
    <w:p w:rsidR="00931772" w:rsidRPr="00BC24B3" w:rsidRDefault="007042B7" w:rsidP="00931772">
      <w:pPr>
        <w:numPr>
          <w:ilvl w:val="0"/>
          <w:numId w:val="1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 холодну воду не братися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нічого не зробити.</w:t>
      </w:r>
    </w:p>
    <w:p w:rsidR="00931772" w:rsidRPr="00BC24B3" w:rsidRDefault="00E0284F" w:rsidP="0030266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pict>
          <v:rect id="_x0000_i1031" style="width:0;height:.85pt" o:hralign="center" o:hrstd="t" o:hr="t" fillcolor="#a0a0a0" stroked="f"/>
        </w:pict>
      </w:r>
      <w:r w:rsidR="00931772" w:rsidRPr="00BC24B3">
        <w:rPr>
          <w:rFonts w:ascii="Times New Roman" w:hAnsi="Times New Roman" w:cs="Times New Roman"/>
          <w:b/>
          <w:sz w:val="28"/>
          <w:szCs w:val="28"/>
        </w:rPr>
        <w:t>Л</w:t>
      </w:r>
    </w:p>
    <w:p w:rsidR="00931772" w:rsidRPr="00BC24B3" w:rsidRDefault="007042B7" w:rsidP="00931772">
      <w:pPr>
        <w:numPr>
          <w:ilvl w:val="0"/>
          <w:numId w:val="15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Л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иха доля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невдача</w:t>
      </w:r>
      <w:r w:rsidR="00BC24B3">
        <w:rPr>
          <w:rFonts w:ascii="Times New Roman" w:hAnsi="Times New Roman" w:cs="Times New Roman"/>
          <w:sz w:val="28"/>
          <w:szCs w:val="28"/>
        </w:rPr>
        <w:t>.</w:t>
      </w:r>
    </w:p>
    <w:p w:rsidR="00931772" w:rsidRPr="00BC24B3" w:rsidRDefault="007042B7" w:rsidP="00931772">
      <w:pPr>
        <w:numPr>
          <w:ilvl w:val="0"/>
          <w:numId w:val="15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Л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ебедя рубати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верзти дурниці, робити щось дурне</w:t>
      </w:r>
      <w:r w:rsidR="00BC24B3">
        <w:rPr>
          <w:rFonts w:ascii="Times New Roman" w:hAnsi="Times New Roman" w:cs="Times New Roman"/>
          <w:sz w:val="28"/>
          <w:szCs w:val="28"/>
        </w:rPr>
        <w:t>.</w:t>
      </w:r>
    </w:p>
    <w:p w:rsidR="00931772" w:rsidRPr="00BC24B3" w:rsidRDefault="007042B7" w:rsidP="00931772">
      <w:pPr>
        <w:numPr>
          <w:ilvl w:val="0"/>
          <w:numId w:val="15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Л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овити ґав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бути неуважним</w:t>
      </w:r>
      <w:r w:rsidR="00BC24B3">
        <w:rPr>
          <w:rFonts w:ascii="Times New Roman" w:hAnsi="Times New Roman" w:cs="Times New Roman"/>
          <w:sz w:val="28"/>
          <w:szCs w:val="28"/>
        </w:rPr>
        <w:t>.</w:t>
      </w:r>
    </w:p>
    <w:p w:rsidR="00931772" w:rsidRPr="00BC24B3" w:rsidRDefault="00E0284F" w:rsidP="0030266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pict>
          <v:rect id="_x0000_i1032" style="width:0;height:.85pt" o:hralign="center" o:hrstd="t" o:hr="t" fillcolor="#a0a0a0" stroked="f"/>
        </w:pict>
      </w:r>
      <w:r w:rsidR="00931772" w:rsidRPr="00BC24B3">
        <w:rPr>
          <w:rFonts w:ascii="Times New Roman" w:hAnsi="Times New Roman" w:cs="Times New Roman"/>
          <w:b/>
          <w:sz w:val="28"/>
          <w:szCs w:val="28"/>
        </w:rPr>
        <w:t>М</w:t>
      </w:r>
    </w:p>
    <w:p w:rsidR="00931772" w:rsidRPr="00BC24B3" w:rsidRDefault="007042B7" w:rsidP="00931772">
      <w:pPr>
        <w:numPr>
          <w:ilvl w:val="0"/>
          <w:numId w:val="16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М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астити салом п’яти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готуватися до втечі або втікати звідки-небудь; відступатися від чогось задуманого, організованого і т. ін.; боятися.</w:t>
      </w:r>
    </w:p>
    <w:p w:rsidR="00931772" w:rsidRPr="00BC24B3" w:rsidRDefault="007042B7" w:rsidP="00931772">
      <w:pPr>
        <w:numPr>
          <w:ilvl w:val="0"/>
          <w:numId w:val="16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М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астити словами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говорити (перев. нещиро) приємні речі; улещувати.</w:t>
      </w:r>
    </w:p>
    <w:p w:rsidR="00931772" w:rsidRPr="00BC24B3" w:rsidRDefault="007042B7" w:rsidP="00931772">
      <w:pPr>
        <w:numPr>
          <w:ilvl w:val="0"/>
          <w:numId w:val="16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М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озолити очі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набридати</w:t>
      </w:r>
      <w:r w:rsidR="00BC24B3">
        <w:rPr>
          <w:rFonts w:ascii="Times New Roman" w:hAnsi="Times New Roman" w:cs="Times New Roman"/>
          <w:sz w:val="28"/>
          <w:szCs w:val="28"/>
        </w:rPr>
        <w:t>.</w:t>
      </w:r>
    </w:p>
    <w:p w:rsidR="00931772" w:rsidRPr="00BC24B3" w:rsidRDefault="00E0284F" w:rsidP="0030266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pict>
          <v:rect id="_x0000_i1033" style="width:0;height:.85pt" o:hralign="center" o:hrstd="t" o:hr="t" fillcolor="#a0a0a0" stroked="f"/>
        </w:pict>
      </w:r>
      <w:r w:rsidR="00931772" w:rsidRPr="00BC24B3">
        <w:rPr>
          <w:rFonts w:ascii="Times New Roman" w:hAnsi="Times New Roman" w:cs="Times New Roman"/>
          <w:b/>
          <w:sz w:val="28"/>
          <w:szCs w:val="28"/>
        </w:rPr>
        <w:t>Н</w:t>
      </w:r>
    </w:p>
    <w:p w:rsidR="00931772" w:rsidRPr="00BC24B3" w:rsidRDefault="007042B7" w:rsidP="00931772">
      <w:pPr>
        <w:numPr>
          <w:ilvl w:val="0"/>
          <w:numId w:val="17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Н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 всі заставки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зі всіх боків.</w:t>
      </w:r>
    </w:p>
    <w:p w:rsidR="00931772" w:rsidRPr="00BC24B3" w:rsidRDefault="007042B7" w:rsidP="00931772">
      <w:pPr>
        <w:numPr>
          <w:ilvl w:val="0"/>
          <w:numId w:val="17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Н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 руку ковінька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пощастило.</w:t>
      </w:r>
    </w:p>
    <w:p w:rsidR="00931772" w:rsidRPr="00BC24B3" w:rsidRDefault="007042B7" w:rsidP="00931772">
      <w:pPr>
        <w:numPr>
          <w:ilvl w:val="0"/>
          <w:numId w:val="17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Н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 свою голову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мати проблеми.</w:t>
      </w:r>
    </w:p>
    <w:p w:rsidR="00931772" w:rsidRPr="00BC24B3" w:rsidRDefault="007042B7" w:rsidP="00931772">
      <w:pPr>
        <w:numPr>
          <w:ilvl w:val="0"/>
          <w:numId w:val="17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Н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е з маком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тяжко, погано, сутужно і т. ін.</w:t>
      </w:r>
    </w:p>
    <w:p w:rsidR="00931772" w:rsidRPr="00BC24B3" w:rsidRDefault="007042B7" w:rsidP="00931772">
      <w:pPr>
        <w:numPr>
          <w:ilvl w:val="0"/>
          <w:numId w:val="17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Н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акивати п’ятами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втекти.</w:t>
      </w:r>
    </w:p>
    <w:p w:rsidR="007042B7" w:rsidRDefault="007042B7" w:rsidP="00931772">
      <w:pPr>
        <w:numPr>
          <w:ilvl w:val="0"/>
          <w:numId w:val="17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lastRenderedPageBreak/>
        <w:t>Н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итка Аріадни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спосіб, що допомагає розв’язати якесь важке питання, вийти зі скрутного становища; порятунок.</w:t>
      </w:r>
    </w:p>
    <w:p w:rsidR="00931772" w:rsidRPr="00BC24B3" w:rsidRDefault="007042B7" w:rsidP="00931772">
      <w:pPr>
        <w:numPr>
          <w:ilvl w:val="0"/>
          <w:numId w:val="17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Н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і за цапову душу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даремно, марно.</w:t>
      </w:r>
    </w:p>
    <w:p w:rsidR="00931772" w:rsidRPr="00BC24B3" w:rsidRDefault="007042B7" w:rsidP="00931772">
      <w:pPr>
        <w:numPr>
          <w:ilvl w:val="0"/>
          <w:numId w:val="17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Н</w:t>
      </w:r>
      <w:r w:rsidR="00A26BFB" w:rsidRPr="00BC24B3">
        <w:rPr>
          <w:rStyle w:val="a7"/>
          <w:rFonts w:ascii="Times New Roman" w:hAnsi="Times New Roman" w:cs="Times New Roman"/>
          <w:sz w:val="28"/>
          <w:szCs w:val="28"/>
        </w:rPr>
        <w:t>iде</w:t>
      </w:r>
      <w:proofErr w:type="spellEnd"/>
      <w:r w:rsidR="00A26BFB" w:rsidRPr="00BC24B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BFB" w:rsidRPr="00BC24B3">
        <w:rPr>
          <w:rStyle w:val="a7"/>
          <w:rFonts w:ascii="Times New Roman" w:hAnsi="Times New Roman" w:cs="Times New Roman"/>
          <w:sz w:val="28"/>
          <w:szCs w:val="28"/>
        </w:rPr>
        <w:t>гол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цi</w:t>
      </w:r>
      <w:proofErr w:type="spellEnd"/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 xml:space="preserve"> впасти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людно.</w:t>
      </w:r>
    </w:p>
    <w:p w:rsidR="00931772" w:rsidRPr="00BC24B3" w:rsidRDefault="00E0284F" w:rsidP="0030266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pict>
          <v:rect id="_x0000_i1034" style="width:0;height:.85pt" o:hralign="center" o:hrstd="t" o:hr="t" fillcolor="#a0a0a0" stroked="f"/>
        </w:pict>
      </w:r>
      <w:r w:rsidR="00931772" w:rsidRPr="00BC24B3">
        <w:rPr>
          <w:rFonts w:ascii="Times New Roman" w:hAnsi="Times New Roman" w:cs="Times New Roman"/>
          <w:b/>
          <w:sz w:val="28"/>
          <w:szCs w:val="28"/>
        </w:rPr>
        <w:t>О</w:t>
      </w:r>
    </w:p>
    <w:p w:rsidR="00931772" w:rsidRPr="00BC24B3" w:rsidRDefault="007042B7" w:rsidP="00931772">
      <w:pPr>
        <w:numPr>
          <w:ilvl w:val="0"/>
          <w:numId w:val="18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О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близати макогона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зазнати невдачі; мовчки зносити образу.</w:t>
      </w:r>
    </w:p>
    <w:p w:rsidR="00931772" w:rsidRPr="00BC24B3" w:rsidRDefault="007042B7" w:rsidP="00931772">
      <w:pPr>
        <w:numPr>
          <w:ilvl w:val="0"/>
          <w:numId w:val="18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О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біймати поглядом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дивитися на когось, на щось, виявляючи почуття симпатії. Бачити щось на широкому просторі.</w:t>
      </w:r>
    </w:p>
    <w:p w:rsidR="00931772" w:rsidRPr="00BC24B3" w:rsidRDefault="00E0284F" w:rsidP="00A26BF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pict>
          <v:rect id="_x0000_i1035" style="width:0;height:.85pt" o:hralign="center" o:hrstd="t" o:hr="t" fillcolor="#a0a0a0" stroked="f"/>
        </w:pict>
      </w:r>
      <w:r w:rsidR="00931772" w:rsidRPr="00BC24B3">
        <w:rPr>
          <w:b/>
          <w:sz w:val="28"/>
          <w:szCs w:val="28"/>
        </w:rPr>
        <w:t>П</w:t>
      </w:r>
    </w:p>
    <w:p w:rsidR="00931772" w:rsidRPr="00BC24B3" w:rsidRDefault="007042B7" w:rsidP="00931772">
      <w:pPr>
        <w:numPr>
          <w:ilvl w:val="0"/>
          <w:numId w:val="19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асти задніх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відстав</w:t>
      </w:r>
      <w:r w:rsidR="00FF6FD9">
        <w:rPr>
          <w:rFonts w:ascii="Times New Roman" w:hAnsi="Times New Roman" w:cs="Times New Roman"/>
          <w:sz w:val="28"/>
          <w:szCs w:val="28"/>
        </w:rPr>
        <w:t>а</w:t>
      </w:r>
      <w:r w:rsidR="00931772" w:rsidRPr="00BC24B3">
        <w:rPr>
          <w:rFonts w:ascii="Times New Roman" w:hAnsi="Times New Roman" w:cs="Times New Roman"/>
          <w:sz w:val="28"/>
          <w:szCs w:val="28"/>
        </w:rPr>
        <w:t>ти.</w:t>
      </w:r>
    </w:p>
    <w:p w:rsidR="00931772" w:rsidRPr="00BC24B3" w:rsidRDefault="007042B7" w:rsidP="00931772">
      <w:pPr>
        <w:numPr>
          <w:ilvl w:val="0"/>
          <w:numId w:val="19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ерегнути палицю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переборщити.</w:t>
      </w:r>
    </w:p>
    <w:p w:rsidR="00931772" w:rsidRPr="00BC24B3" w:rsidRDefault="007042B7" w:rsidP="00931772">
      <w:pPr>
        <w:numPr>
          <w:ilvl w:val="0"/>
          <w:numId w:val="19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ередати куті меду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переборщити.</w:t>
      </w:r>
    </w:p>
    <w:p w:rsidR="00931772" w:rsidRPr="00BC24B3" w:rsidRDefault="007042B7" w:rsidP="00931772">
      <w:pPr>
        <w:numPr>
          <w:ilvl w:val="0"/>
          <w:numId w:val="19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ро що мова, про що йдеться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не варто подяки, дрібниця.</w:t>
      </w:r>
    </w:p>
    <w:p w:rsidR="00931772" w:rsidRPr="00BC24B3" w:rsidRDefault="007042B7" w:rsidP="00931772">
      <w:pPr>
        <w:numPr>
          <w:ilvl w:val="0"/>
          <w:numId w:val="19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орости травою (терном, биллям і т. ін.)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давно перестати існувати; щезнути навіки, забутися.</w:t>
      </w:r>
    </w:p>
    <w:p w:rsidR="00931772" w:rsidRPr="00BC24B3" w:rsidRDefault="007042B7" w:rsidP="00931772">
      <w:pPr>
        <w:numPr>
          <w:ilvl w:val="0"/>
          <w:numId w:val="19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ошитися (записатися, убратися) в дурні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зазнати невдачі.</w:t>
      </w:r>
    </w:p>
    <w:p w:rsidR="00931772" w:rsidRPr="00BC24B3" w:rsidRDefault="007042B7" w:rsidP="00931772">
      <w:pPr>
        <w:numPr>
          <w:ilvl w:val="0"/>
          <w:numId w:val="19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росто неба опинитися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надворі.</w:t>
      </w:r>
    </w:p>
    <w:p w:rsidR="00931772" w:rsidRPr="00BC24B3" w:rsidRDefault="007042B7" w:rsidP="00931772">
      <w:pPr>
        <w:numPr>
          <w:ilvl w:val="0"/>
          <w:numId w:val="19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рикусити язика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замовкнути.</w:t>
      </w:r>
    </w:p>
    <w:p w:rsidR="00931772" w:rsidRPr="00BC24B3" w:rsidRDefault="007042B7" w:rsidP="00931772">
      <w:pPr>
        <w:numPr>
          <w:ilvl w:val="0"/>
          <w:numId w:val="19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екти раків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червоніти.</w:t>
      </w:r>
    </w:p>
    <w:p w:rsidR="00931772" w:rsidRPr="00BC24B3" w:rsidRDefault="007042B7" w:rsidP="00931772">
      <w:pPr>
        <w:numPr>
          <w:ilvl w:val="0"/>
          <w:numId w:val="19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’яте через десяте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як-небудь.</w:t>
      </w:r>
    </w:p>
    <w:p w:rsidR="00931772" w:rsidRPr="00BC24B3" w:rsidRDefault="00E0284F" w:rsidP="0030266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pict>
          <v:rect id="_x0000_i1036" style="width:0;height:.85pt" o:hralign="center" o:hrstd="t" o:hr="t" fillcolor="#a0a0a0" stroked="f"/>
        </w:pict>
      </w:r>
      <w:r w:rsidR="00931772" w:rsidRPr="00BC24B3">
        <w:rPr>
          <w:rFonts w:ascii="Times New Roman" w:hAnsi="Times New Roman" w:cs="Times New Roman"/>
          <w:b/>
          <w:sz w:val="28"/>
          <w:szCs w:val="28"/>
        </w:rPr>
        <w:t>C</w:t>
      </w:r>
    </w:p>
    <w:p w:rsidR="00931772" w:rsidRPr="00BC24B3" w:rsidRDefault="007042B7" w:rsidP="00931772">
      <w:pPr>
        <w:numPr>
          <w:ilvl w:val="0"/>
          <w:numId w:val="20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С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віт за очі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далеко; щоб не бачити.</w:t>
      </w:r>
    </w:p>
    <w:p w:rsidR="00931772" w:rsidRPr="00BC24B3" w:rsidRDefault="007042B7" w:rsidP="00931772">
      <w:pPr>
        <w:numPr>
          <w:ilvl w:val="0"/>
          <w:numId w:val="20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С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істи на шию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робити щось за рахунок іншого, докучати.</w:t>
      </w:r>
    </w:p>
    <w:p w:rsidR="00931772" w:rsidRPr="00BC24B3" w:rsidRDefault="007042B7" w:rsidP="00931772">
      <w:pPr>
        <w:numPr>
          <w:ilvl w:val="0"/>
          <w:numId w:val="20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С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істи в калюжу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зазнати невдачі.</w:t>
      </w:r>
    </w:p>
    <w:p w:rsidR="00931772" w:rsidRPr="00BC24B3" w:rsidRDefault="007042B7" w:rsidP="00931772">
      <w:pPr>
        <w:numPr>
          <w:ilvl w:val="0"/>
          <w:numId w:val="20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С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коріш за все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найімовірніше.</w:t>
      </w:r>
    </w:p>
    <w:p w:rsidR="00931772" w:rsidRPr="00BC24B3" w:rsidRDefault="007042B7" w:rsidP="00931772">
      <w:pPr>
        <w:numPr>
          <w:ilvl w:val="0"/>
          <w:numId w:val="20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С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і́сти</w:t>
      </w:r>
      <w:proofErr w:type="spellEnd"/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ма́ком</w:t>
      </w:r>
      <w:proofErr w:type="spellEnd"/>
      <w:r w:rsidR="00931772" w:rsidRPr="00BC24B3">
        <w:rPr>
          <w:rFonts w:ascii="Times New Roman" w:hAnsi="Times New Roman" w:cs="Times New Roman"/>
          <w:sz w:val="28"/>
          <w:szCs w:val="28"/>
        </w:rPr>
        <w:t> – потрапити в скрутне становище, зазнати невдачі в чому-небудь.</w:t>
      </w:r>
    </w:p>
    <w:p w:rsidR="00931772" w:rsidRPr="00BC24B3" w:rsidRDefault="007042B7" w:rsidP="00931772">
      <w:pPr>
        <w:numPr>
          <w:ilvl w:val="0"/>
          <w:numId w:val="20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С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онне царство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напрочуд тихе місце, де нічого не відбувається.</w:t>
      </w:r>
    </w:p>
    <w:p w:rsidR="00931772" w:rsidRPr="00BC24B3" w:rsidRDefault="007042B7" w:rsidP="00931772">
      <w:pPr>
        <w:numPr>
          <w:ilvl w:val="0"/>
          <w:numId w:val="20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С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міятися на кутні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плакати.</w:t>
      </w:r>
    </w:p>
    <w:p w:rsidR="00931772" w:rsidRPr="00BC24B3" w:rsidRDefault="007042B7" w:rsidP="00931772">
      <w:pPr>
        <w:numPr>
          <w:ilvl w:val="0"/>
          <w:numId w:val="20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С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ушити голову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важко думати над складною проблемою.</w:t>
      </w:r>
    </w:p>
    <w:p w:rsidR="00931772" w:rsidRPr="00BC24B3" w:rsidRDefault="007042B7" w:rsidP="00931772">
      <w:pPr>
        <w:numPr>
          <w:ilvl w:val="0"/>
          <w:numId w:val="20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С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ім п’ятниць на тиждень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 про тих, хто легко міняє свої рішення.</w:t>
      </w:r>
    </w:p>
    <w:p w:rsidR="00931772" w:rsidRPr="00BC24B3" w:rsidRDefault="00E0284F" w:rsidP="0030266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lastRenderedPageBreak/>
        <w:pict>
          <v:rect id="_x0000_i1037" style="width:0;height:.85pt" o:hralign="center" o:hrstd="t" o:hr="t" fillcolor="#a0a0a0" stroked="f"/>
        </w:pict>
      </w:r>
      <w:r w:rsidR="00931772" w:rsidRPr="00BC24B3">
        <w:rPr>
          <w:rFonts w:ascii="Times New Roman" w:hAnsi="Times New Roman" w:cs="Times New Roman"/>
          <w:b/>
          <w:sz w:val="28"/>
          <w:szCs w:val="28"/>
        </w:rPr>
        <w:t>Х</w:t>
      </w:r>
    </w:p>
    <w:p w:rsidR="00931772" w:rsidRPr="00BC24B3" w:rsidRDefault="007042B7" w:rsidP="00931772">
      <w:pPr>
        <w:numPr>
          <w:ilvl w:val="0"/>
          <w:numId w:val="21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Х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оч вовк траву їж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абсолютно байдуже, що буде.</w:t>
      </w:r>
    </w:p>
    <w:p w:rsidR="00931772" w:rsidRPr="00BC24B3" w:rsidRDefault="007042B7" w:rsidP="00931772">
      <w:pPr>
        <w:numPr>
          <w:ilvl w:val="0"/>
          <w:numId w:val="21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Х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оч трава не рости –</w:t>
      </w:r>
      <w:r w:rsidR="00931772" w:rsidRPr="00BC24B3">
        <w:rPr>
          <w:rFonts w:ascii="Times New Roman" w:hAnsi="Times New Roman" w:cs="Times New Roman"/>
          <w:sz w:val="28"/>
          <w:szCs w:val="28"/>
        </w:rPr>
        <w:t> абсолютно байдуже.</w:t>
      </w:r>
    </w:p>
    <w:p w:rsidR="00931772" w:rsidRPr="00BC24B3" w:rsidRDefault="007042B7" w:rsidP="00931772">
      <w:pPr>
        <w:numPr>
          <w:ilvl w:val="0"/>
          <w:numId w:val="21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Х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оч мак сій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дуже тихо.</w:t>
      </w:r>
    </w:p>
    <w:p w:rsidR="00931772" w:rsidRPr="00BC24B3" w:rsidRDefault="007042B7" w:rsidP="00931772">
      <w:pPr>
        <w:numPr>
          <w:ilvl w:val="0"/>
          <w:numId w:val="21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Х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оч до рани прикладай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про добру людину.</w:t>
      </w:r>
    </w:p>
    <w:p w:rsidR="00931772" w:rsidRPr="00BC24B3" w:rsidRDefault="007042B7" w:rsidP="00931772">
      <w:pPr>
        <w:numPr>
          <w:ilvl w:val="0"/>
          <w:numId w:val="21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Х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оч греблю гати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дуже багато.</w:t>
      </w:r>
    </w:p>
    <w:p w:rsidR="00931772" w:rsidRPr="00BC24B3" w:rsidRDefault="00E0284F" w:rsidP="0030266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pict>
          <v:rect id="_x0000_i1038" style="width:0;height:.85pt" o:hralign="center" o:hrstd="t" o:hr="t" fillcolor="#a0a0a0" stroked="f"/>
        </w:pict>
      </w:r>
      <w:r w:rsidR="00931772" w:rsidRPr="00BC24B3">
        <w:rPr>
          <w:rFonts w:ascii="Times New Roman" w:hAnsi="Times New Roman" w:cs="Times New Roman"/>
          <w:b/>
          <w:sz w:val="28"/>
          <w:szCs w:val="28"/>
        </w:rPr>
        <w:t>Ц</w:t>
      </w:r>
    </w:p>
    <w:p w:rsidR="00931772" w:rsidRPr="00BC24B3" w:rsidRDefault="007042B7" w:rsidP="00931772">
      <w:pPr>
        <w:numPr>
          <w:ilvl w:val="0"/>
          <w:numId w:val="22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Ц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вісти як мак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бути у розквіті фізичних сил.</w:t>
      </w:r>
    </w:p>
    <w:p w:rsidR="00931772" w:rsidRPr="00BC24B3" w:rsidRDefault="00E0284F" w:rsidP="0030266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pict>
          <v:rect id="_x0000_i1039" style="width:0;height:.85pt" o:hralign="center" o:hrstd="t" o:hr="t" fillcolor="#a0a0a0" stroked="f"/>
        </w:pict>
      </w:r>
      <w:r w:rsidR="00931772" w:rsidRPr="00BC24B3">
        <w:rPr>
          <w:rFonts w:ascii="Times New Roman" w:hAnsi="Times New Roman" w:cs="Times New Roman"/>
          <w:b/>
          <w:sz w:val="28"/>
          <w:szCs w:val="28"/>
        </w:rPr>
        <w:t>Щ</w:t>
      </w:r>
    </w:p>
    <w:p w:rsidR="00931772" w:rsidRPr="00BC24B3" w:rsidRDefault="007042B7" w:rsidP="00931772">
      <w:pPr>
        <w:numPr>
          <w:ilvl w:val="0"/>
          <w:numId w:val="23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Щ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е мак росте у голові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хтось молодий, недосвідчений, нерозумний і т. ін. (</w:t>
      </w:r>
      <w:proofErr w:type="spellStart"/>
      <w:r w:rsidR="00931772" w:rsidRPr="00BC24B3">
        <w:rPr>
          <w:rFonts w:ascii="Times New Roman" w:hAnsi="Times New Roman" w:cs="Times New Roman"/>
          <w:sz w:val="28"/>
          <w:szCs w:val="28"/>
        </w:rPr>
        <w:t>=молоко</w:t>
      </w:r>
      <w:proofErr w:type="spellEnd"/>
      <w:r w:rsidR="00931772" w:rsidRPr="00BC24B3">
        <w:rPr>
          <w:rFonts w:ascii="Times New Roman" w:hAnsi="Times New Roman" w:cs="Times New Roman"/>
          <w:sz w:val="28"/>
          <w:szCs w:val="28"/>
        </w:rPr>
        <w:t xml:space="preserve"> на губах не висохло).</w:t>
      </w:r>
    </w:p>
    <w:p w:rsidR="00931772" w:rsidRPr="00BC24B3" w:rsidRDefault="00E0284F" w:rsidP="0030266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pict>
          <v:rect id="_x0000_i1040" style="width:0;height:.85pt" o:hralign="center" o:hrstd="t" o:hr="t" fillcolor="#a0a0a0" stroked="f"/>
        </w:pict>
      </w:r>
      <w:r w:rsidR="00931772" w:rsidRPr="00BC24B3">
        <w:rPr>
          <w:rFonts w:ascii="Times New Roman" w:hAnsi="Times New Roman" w:cs="Times New Roman"/>
          <w:b/>
          <w:sz w:val="28"/>
          <w:szCs w:val="28"/>
        </w:rPr>
        <w:t>Я</w:t>
      </w:r>
    </w:p>
    <w:p w:rsidR="00931772" w:rsidRPr="00BC24B3" w:rsidRDefault="007042B7" w:rsidP="00931772">
      <w:pPr>
        <w:numPr>
          <w:ilvl w:val="0"/>
          <w:numId w:val="2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Я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к стій  </w:t>
      </w:r>
      <w:r w:rsidR="00931772" w:rsidRPr="00BC24B3">
        <w:rPr>
          <w:rFonts w:ascii="Times New Roman" w:hAnsi="Times New Roman" w:cs="Times New Roman"/>
          <w:sz w:val="28"/>
          <w:szCs w:val="28"/>
        </w:rPr>
        <w:t>–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 </w:t>
      </w:r>
      <w:r w:rsidR="00931772" w:rsidRPr="00BC24B3">
        <w:rPr>
          <w:rFonts w:ascii="Times New Roman" w:hAnsi="Times New Roman" w:cs="Times New Roman"/>
          <w:sz w:val="28"/>
          <w:szCs w:val="28"/>
        </w:rPr>
        <w:t> негайно.</w:t>
      </w:r>
    </w:p>
    <w:p w:rsidR="00931772" w:rsidRPr="00BC24B3" w:rsidRDefault="007042B7" w:rsidP="00931772">
      <w:pPr>
        <w:numPr>
          <w:ilvl w:val="0"/>
          <w:numId w:val="2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Я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к макогін на ночви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зовсім не схожий.</w:t>
      </w:r>
    </w:p>
    <w:p w:rsidR="00931772" w:rsidRPr="00BC24B3" w:rsidRDefault="007042B7" w:rsidP="00931772">
      <w:pPr>
        <w:numPr>
          <w:ilvl w:val="0"/>
          <w:numId w:val="2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Я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к виросте трава на помості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категоричне заперечення змісту зазначеного речення; ніколи.</w:t>
      </w:r>
    </w:p>
    <w:p w:rsidR="00931772" w:rsidRPr="00BC24B3" w:rsidRDefault="007042B7" w:rsidP="00931772">
      <w:pPr>
        <w:numPr>
          <w:ilvl w:val="0"/>
          <w:numId w:val="2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Я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 xml:space="preserve">к за гріш </w:t>
      </w:r>
      <w:proofErr w:type="spellStart"/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ма́ку</w:t>
      </w:r>
      <w:proofErr w:type="spellEnd"/>
      <w:r w:rsidR="00931772" w:rsidRPr="00BC24B3">
        <w:rPr>
          <w:rFonts w:ascii="Times New Roman" w:hAnsi="Times New Roman" w:cs="Times New Roman"/>
          <w:sz w:val="28"/>
          <w:szCs w:val="28"/>
        </w:rPr>
        <w:t> – дуже багато.</w:t>
      </w:r>
    </w:p>
    <w:p w:rsidR="00931772" w:rsidRPr="00BC24B3" w:rsidRDefault="007042B7" w:rsidP="00931772">
      <w:pPr>
        <w:numPr>
          <w:ilvl w:val="0"/>
          <w:numId w:val="2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Я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к мак начетверо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вживається для підсилення зазначеного слова.</w:t>
      </w:r>
    </w:p>
    <w:p w:rsidR="00931772" w:rsidRPr="00BC24B3" w:rsidRDefault="007042B7" w:rsidP="00931772">
      <w:pPr>
        <w:numPr>
          <w:ilvl w:val="0"/>
          <w:numId w:val="2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Я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к мак процвітає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гарний, вродливий, здоровий (про людину, людей).</w:t>
      </w:r>
    </w:p>
    <w:p w:rsidR="00931772" w:rsidRPr="00BC24B3" w:rsidRDefault="007042B7" w:rsidP="00931772">
      <w:pPr>
        <w:numPr>
          <w:ilvl w:val="0"/>
          <w:numId w:val="2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Я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ма́ку</w:t>
      </w:r>
      <w:proofErr w:type="spellEnd"/>
      <w:r w:rsidR="00931772" w:rsidRPr="00BC24B3">
        <w:rPr>
          <w:rFonts w:ascii="Times New Roman" w:hAnsi="Times New Roman" w:cs="Times New Roman"/>
          <w:sz w:val="28"/>
          <w:szCs w:val="28"/>
        </w:rPr>
        <w:t> – дуже багато.</w:t>
      </w:r>
    </w:p>
    <w:p w:rsidR="00931772" w:rsidRPr="00BC24B3" w:rsidRDefault="007042B7" w:rsidP="00931772">
      <w:pPr>
        <w:numPr>
          <w:ilvl w:val="0"/>
          <w:numId w:val="2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Я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к після маку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міцно, непробудно, дуже добре.</w:t>
      </w:r>
    </w:p>
    <w:p w:rsidR="00931772" w:rsidRPr="00BC24B3" w:rsidRDefault="007042B7" w:rsidP="00931772">
      <w:pPr>
        <w:numPr>
          <w:ilvl w:val="0"/>
          <w:numId w:val="2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Я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к медом мастити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говорити з кимось улесливо, нещиро і т. ін.</w:t>
      </w:r>
    </w:p>
    <w:p w:rsidR="00931772" w:rsidRPr="00BC24B3" w:rsidRDefault="007042B7" w:rsidP="00931772">
      <w:pPr>
        <w:numPr>
          <w:ilvl w:val="0"/>
          <w:numId w:val="2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Я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блуку ніде впасти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людно.</w:t>
      </w:r>
    </w:p>
    <w:p w:rsidR="00A26BFB" w:rsidRPr="00BC24B3" w:rsidRDefault="007042B7" w:rsidP="00A26BFB">
      <w:pPr>
        <w:numPr>
          <w:ilvl w:val="0"/>
          <w:numId w:val="24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Я</w:t>
      </w:r>
      <w:r w:rsidR="00931772" w:rsidRPr="00BC24B3">
        <w:rPr>
          <w:rStyle w:val="a7"/>
          <w:rFonts w:ascii="Times New Roman" w:hAnsi="Times New Roman" w:cs="Times New Roman"/>
          <w:sz w:val="28"/>
          <w:szCs w:val="28"/>
        </w:rPr>
        <w:t>к по писаному</w:t>
      </w:r>
      <w:r w:rsidR="00931772" w:rsidRPr="00BC24B3">
        <w:rPr>
          <w:rFonts w:ascii="Times New Roman" w:hAnsi="Times New Roman" w:cs="Times New Roman"/>
          <w:sz w:val="28"/>
          <w:szCs w:val="28"/>
        </w:rPr>
        <w:t> – не збиваючись</w:t>
      </w:r>
      <w:r w:rsidR="00BC24B3">
        <w:rPr>
          <w:rFonts w:ascii="Times New Roman" w:hAnsi="Times New Roman" w:cs="Times New Roman"/>
          <w:sz w:val="28"/>
          <w:szCs w:val="28"/>
        </w:rPr>
        <w:t>.</w:t>
      </w:r>
    </w:p>
    <w:p w:rsidR="008A0624" w:rsidRPr="00BC24B3" w:rsidRDefault="003C51BF" w:rsidP="008A062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24B3">
        <w:rPr>
          <w:b/>
          <w:sz w:val="28"/>
          <w:szCs w:val="28"/>
        </w:rPr>
        <w:t>УВАГА!</w:t>
      </w:r>
      <w:r w:rsidRPr="00BC24B3">
        <w:rPr>
          <w:sz w:val="28"/>
          <w:szCs w:val="28"/>
        </w:rPr>
        <w:t xml:space="preserve"> Пам'ятайте, що це</w:t>
      </w:r>
      <w:r w:rsidR="00DC5396" w:rsidRPr="00BC24B3">
        <w:rPr>
          <w:sz w:val="28"/>
          <w:szCs w:val="28"/>
        </w:rPr>
        <w:t xml:space="preserve"> далеко не всі фразеологізми, які</w:t>
      </w:r>
      <w:r w:rsidRPr="00BC24B3">
        <w:rPr>
          <w:sz w:val="28"/>
          <w:szCs w:val="28"/>
        </w:rPr>
        <w:t xml:space="preserve"> потрібно знати.  Поповнюйте свій лексичний запас кожного дня й намагайтеся використовувати всі нові вислови якомога частіше, особливо звертайте увагу на синонімічні та антонімічні пари. Отримати більше корисної ін</w:t>
      </w:r>
      <w:r w:rsidR="005D793D" w:rsidRPr="00BC24B3">
        <w:rPr>
          <w:sz w:val="28"/>
          <w:szCs w:val="28"/>
        </w:rPr>
        <w:t xml:space="preserve">формації з цієї теми ви можете </w:t>
      </w:r>
      <w:r w:rsidRPr="00BC24B3">
        <w:rPr>
          <w:sz w:val="28"/>
          <w:szCs w:val="28"/>
        </w:rPr>
        <w:t>на сайті </w:t>
      </w:r>
      <w:hyperlink r:id="rId7" w:history="1">
        <w:r w:rsidRPr="00BC24B3">
          <w:rPr>
            <w:rStyle w:val="a3"/>
            <w:color w:val="auto"/>
            <w:sz w:val="28"/>
            <w:szCs w:val="28"/>
          </w:rPr>
          <w:t>https://200baliv.org/user/registration</w:t>
        </w:r>
      </w:hyperlink>
      <w:r w:rsidRPr="00BC24B3">
        <w:rPr>
          <w:sz w:val="28"/>
          <w:szCs w:val="28"/>
        </w:rPr>
        <w:t>. Бажаю успіхів й наснаги! </w:t>
      </w:r>
    </w:p>
    <w:p w:rsidR="008A0624" w:rsidRPr="00BC24B3" w:rsidRDefault="00497E03" w:rsidP="00C61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4B3">
        <w:rPr>
          <w:rFonts w:ascii="Times New Roman" w:hAnsi="Times New Roman" w:cs="Times New Roman"/>
          <w:sz w:val="28"/>
          <w:szCs w:val="28"/>
        </w:rPr>
        <w:lastRenderedPageBreak/>
        <w:t>Пропоную перевірити свої зна</w:t>
      </w:r>
      <w:r w:rsidR="0030266F" w:rsidRPr="00BC24B3">
        <w:rPr>
          <w:rFonts w:ascii="Times New Roman" w:hAnsi="Times New Roman" w:cs="Times New Roman"/>
          <w:sz w:val="28"/>
          <w:szCs w:val="28"/>
        </w:rPr>
        <w:t>ння, виконавши тес</w:t>
      </w:r>
      <w:r w:rsidR="00FD7386" w:rsidRPr="00BC24B3">
        <w:rPr>
          <w:rFonts w:ascii="Times New Roman" w:hAnsi="Times New Roman" w:cs="Times New Roman"/>
          <w:sz w:val="28"/>
          <w:szCs w:val="28"/>
        </w:rPr>
        <w:t>тові завдання з розділу «Фразеологія»:</w:t>
      </w:r>
    </w:p>
    <w:p w:rsidR="003C51BF" w:rsidRPr="00BC24B3" w:rsidRDefault="003C51BF" w:rsidP="003F6185">
      <w:pPr>
        <w:pStyle w:val="a5"/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b/>
          <w:sz w:val="28"/>
          <w:szCs w:val="28"/>
        </w:rPr>
        <w:t>Фразеологічний зворот ужитий у реченні</w:t>
      </w:r>
    </w:p>
    <w:p w:rsidR="003C51BF" w:rsidRPr="00BC24B3" w:rsidRDefault="003C51BF" w:rsidP="003F618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5D793D" w:rsidRPr="00BC24B3" w:rsidRDefault="003C51BF" w:rsidP="003F61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 xml:space="preserve">А. Таку співачку </w:t>
      </w:r>
      <w:proofErr w:type="spellStart"/>
      <w:r w:rsidRPr="00BC24B3">
        <w:rPr>
          <w:rFonts w:ascii="Times New Roman" w:eastAsia="Times New Roman" w:hAnsi="Times New Roman" w:cs="Times New Roman"/>
          <w:sz w:val="28"/>
          <w:szCs w:val="28"/>
        </w:rPr>
        <w:t>покарать</w:t>
      </w:r>
      <w:proofErr w:type="spellEnd"/>
      <w:r w:rsidRPr="00BC24B3">
        <w:rPr>
          <w:rFonts w:ascii="Times New Roman" w:eastAsia="Times New Roman" w:hAnsi="Times New Roman" w:cs="Times New Roman"/>
          <w:sz w:val="28"/>
          <w:szCs w:val="28"/>
        </w:rPr>
        <w:t xml:space="preserve"> на горло, — та це ж не що, а пісню задушить! </w:t>
      </w:r>
    </w:p>
    <w:p w:rsidR="00C36CD3" w:rsidRPr="00BC24B3" w:rsidRDefault="003C51BF" w:rsidP="00C61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(Л. Костенко).</w:t>
      </w:r>
    </w:p>
    <w:p w:rsidR="00FD7386" w:rsidRPr="00BC24B3" w:rsidRDefault="003C51BF" w:rsidP="00C61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Б. Письменник не так живе й не так росте, як проста собі людина (Остап Вишня).</w:t>
      </w:r>
    </w:p>
    <w:p w:rsidR="00FF6FD9" w:rsidRDefault="003C51BF" w:rsidP="00C61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 xml:space="preserve">В. Туманці, немов серпанки, потекли над землею по ярочках і вибалках </w:t>
      </w:r>
    </w:p>
    <w:p w:rsidR="00C36CD3" w:rsidRPr="00BC24B3" w:rsidRDefault="003C51BF" w:rsidP="00C61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(В. Грінчак).</w:t>
      </w:r>
    </w:p>
    <w:p w:rsidR="003C51BF" w:rsidRPr="00BC24B3" w:rsidRDefault="003C51BF" w:rsidP="00C617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Г. На високих гривах гір кругом зеленіє старий ліс, як зелене море, вкрите хвилями (І. Нечуй-Левицький).</w:t>
      </w:r>
    </w:p>
    <w:p w:rsidR="003C51BF" w:rsidRPr="00BC24B3" w:rsidRDefault="003C51BF" w:rsidP="003C51B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1BF" w:rsidRPr="00BC24B3" w:rsidRDefault="003C51BF" w:rsidP="00FD7386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b/>
          <w:sz w:val="28"/>
          <w:szCs w:val="28"/>
        </w:rPr>
        <w:t>Правильним є тлумачення фразеологізму</w:t>
      </w:r>
    </w:p>
    <w:p w:rsidR="003C51BF" w:rsidRPr="00BC24B3" w:rsidRDefault="003C51BF" w:rsidP="003F618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C36CD3" w:rsidRPr="00BC24B3" w:rsidRDefault="00FF6FD9" w:rsidP="003F61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 Прикласти руку –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 взяти участь у якійсь справі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3C51BF" w:rsidRPr="00BC24B3" w:rsidRDefault="003C51BF" w:rsidP="003F61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 xml:space="preserve">Б. Тримати ніс за вітром 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24B3">
        <w:rPr>
          <w:rFonts w:ascii="Times New Roman" w:eastAsia="Times New Roman" w:hAnsi="Times New Roman" w:cs="Times New Roman"/>
          <w:sz w:val="28"/>
          <w:szCs w:val="28"/>
        </w:rPr>
        <w:t> принюхуватися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3C51BF" w:rsidP="003F61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 xml:space="preserve">В. Жити на широку ногу 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24B3">
        <w:rPr>
          <w:rFonts w:ascii="Times New Roman" w:eastAsia="Times New Roman" w:hAnsi="Times New Roman" w:cs="Times New Roman"/>
          <w:sz w:val="28"/>
          <w:szCs w:val="28"/>
        </w:rPr>
        <w:t> весело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FF6FD9" w:rsidP="003F61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 Проходить червоною ниткою – 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зосередження уваги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51BF" w:rsidRPr="00BC24B3" w:rsidRDefault="00FF6FD9" w:rsidP="003F61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 Замилювати очі – 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вмивати когось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3C51BF" w:rsidP="003C51B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1BF" w:rsidRPr="00BC24B3" w:rsidRDefault="003C51BF" w:rsidP="00FD7386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b/>
          <w:sz w:val="28"/>
          <w:szCs w:val="28"/>
        </w:rPr>
        <w:t>Доберіть до фразеологізмів антоніми</w:t>
      </w:r>
    </w:p>
    <w:p w:rsidR="003C51BF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1. Я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к камінь під гору котити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2. Я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к на долоні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3. Я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к свиня на коня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386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4. Я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к бджіл у вулику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А. К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ромішня темрява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Б. Я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к дві краплі води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В. Я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к у кота сліз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Г. Я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к на пожежу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Д. З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а іграшку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1BF" w:rsidRPr="00BC24B3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779"/>
        <w:gridCol w:w="779"/>
        <w:gridCol w:w="779"/>
        <w:gridCol w:w="779"/>
        <w:gridCol w:w="779"/>
      </w:tblGrid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91" type="#_x0000_t75" style="width:20.45pt;height:18pt" o:ole="">
                  <v:imagedata r:id="rId8" o:title=""/>
                </v:shape>
                <w:control r:id="rId9" w:name="DefaultOcxName" w:shapeid="_x0000_i17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90" type="#_x0000_t75" style="width:20.45pt;height:18pt" o:ole="">
                  <v:imagedata r:id="rId8" o:title=""/>
                </v:shape>
                <w:control r:id="rId10" w:name="DefaultOcxName1" w:shapeid="_x0000_i179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89" type="#_x0000_t75" style="width:20.45pt;height:18pt" o:ole="">
                  <v:imagedata r:id="rId8" o:title=""/>
                </v:shape>
                <w:control r:id="rId11" w:name="DefaultOcxName2" w:shapeid="_x0000_i178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88" type="#_x0000_t75" style="width:20.45pt;height:18pt" o:ole="">
                  <v:imagedata r:id="rId8" o:title=""/>
                </v:shape>
                <w:control r:id="rId12" w:name="DefaultOcxName3" w:shapeid="_x0000_i178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87" type="#_x0000_t75" style="width:20.45pt;height:18pt" o:ole="">
                  <v:imagedata r:id="rId8" o:title=""/>
                </v:shape>
                <w:control r:id="rId13" w:name="DefaultOcxName4" w:shapeid="_x0000_i1787"/>
              </w:objec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86" type="#_x0000_t75" style="width:20.45pt;height:18pt" o:ole="">
                  <v:imagedata r:id="rId8" o:title=""/>
                </v:shape>
                <w:control r:id="rId14" w:name="DefaultOcxName5" w:shapeid="_x0000_i178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85" type="#_x0000_t75" style="width:20.45pt;height:18pt" o:ole="">
                  <v:imagedata r:id="rId8" o:title=""/>
                </v:shape>
                <w:control r:id="rId15" w:name="DefaultOcxName6" w:shapeid="_x0000_i178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84" type="#_x0000_t75" style="width:20.45pt;height:18pt" o:ole="">
                  <v:imagedata r:id="rId8" o:title=""/>
                </v:shape>
                <w:control r:id="rId16" w:name="DefaultOcxName7" w:shapeid="_x0000_i178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83" type="#_x0000_t75" style="width:20.45pt;height:18pt" o:ole="">
                  <v:imagedata r:id="rId8" o:title=""/>
                </v:shape>
                <w:control r:id="rId17" w:name="DefaultOcxName8" w:shapeid="_x0000_i178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82" type="#_x0000_t75" style="width:20.45pt;height:18pt" o:ole="">
                  <v:imagedata r:id="rId8" o:title=""/>
                </v:shape>
                <w:control r:id="rId18" w:name="DefaultOcxName9" w:shapeid="_x0000_i1782"/>
              </w:objec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81" type="#_x0000_t75" style="width:20.45pt;height:18pt" o:ole="">
                  <v:imagedata r:id="rId8" o:title=""/>
                </v:shape>
                <w:control r:id="rId19" w:name="DefaultOcxName10" w:shapeid="_x0000_i178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80" type="#_x0000_t75" style="width:20.45pt;height:18pt" o:ole="">
                  <v:imagedata r:id="rId8" o:title=""/>
                </v:shape>
                <w:control r:id="rId20" w:name="DefaultOcxName11" w:shapeid="_x0000_i178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79" type="#_x0000_t75" style="width:20.45pt;height:18pt" o:ole="">
                  <v:imagedata r:id="rId8" o:title=""/>
                </v:shape>
                <w:control r:id="rId21" w:name="DefaultOcxName12" w:shapeid="_x0000_i177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78" type="#_x0000_t75" style="width:20.45pt;height:18pt" o:ole="">
                  <v:imagedata r:id="rId8" o:title=""/>
                </v:shape>
                <w:control r:id="rId22" w:name="DefaultOcxName13" w:shapeid="_x0000_i177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77" type="#_x0000_t75" style="width:20.45pt;height:18pt" o:ole="">
                  <v:imagedata r:id="rId8" o:title=""/>
                </v:shape>
                <w:control r:id="rId23" w:name="DefaultOcxName14" w:shapeid="_x0000_i1777"/>
              </w:objec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76" type="#_x0000_t75" style="width:20.45pt;height:18pt" o:ole="">
                  <v:imagedata r:id="rId8" o:title=""/>
                </v:shape>
                <w:control r:id="rId24" w:name="DefaultOcxName15" w:shapeid="_x0000_i177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75" type="#_x0000_t75" style="width:20.45pt;height:18pt" o:ole="">
                  <v:imagedata r:id="rId8" o:title=""/>
                </v:shape>
                <w:control r:id="rId25" w:name="DefaultOcxName16" w:shapeid="_x0000_i17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74" type="#_x0000_t75" style="width:20.45pt;height:18pt" o:ole="">
                  <v:imagedata r:id="rId8" o:title=""/>
                </v:shape>
                <w:control r:id="rId26" w:name="DefaultOcxName17" w:shapeid="_x0000_i177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73" type="#_x0000_t75" style="width:20.45pt;height:18pt" o:ole="">
                  <v:imagedata r:id="rId8" o:title=""/>
                </v:shape>
                <w:control r:id="rId27" w:name="DefaultOcxName18" w:shapeid="_x0000_i177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72" type="#_x0000_t75" style="width:20.45pt;height:18pt" o:ole="">
                  <v:imagedata r:id="rId8" o:title=""/>
                </v:shape>
                <w:control r:id="rId28" w:name="DefaultOcxName19" w:shapeid="_x0000_i1772"/>
              </w:object>
            </w:r>
          </w:p>
        </w:tc>
      </w:tr>
    </w:tbl>
    <w:p w:rsidR="003C51BF" w:rsidRPr="00BC24B3" w:rsidRDefault="003C51BF" w:rsidP="003C51B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1BF" w:rsidRPr="00BC24B3" w:rsidRDefault="003C51BF" w:rsidP="00FD7386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b/>
          <w:sz w:val="28"/>
          <w:szCs w:val="28"/>
        </w:rPr>
        <w:t>Добе</w:t>
      </w:r>
      <w:r w:rsidR="00FD7386" w:rsidRPr="00BC24B3">
        <w:rPr>
          <w:rFonts w:ascii="Times New Roman" w:eastAsia="Times New Roman" w:hAnsi="Times New Roman" w:cs="Times New Roman"/>
          <w:b/>
          <w:sz w:val="28"/>
          <w:szCs w:val="28"/>
        </w:rPr>
        <w:t>ріть до фразеологізмів синоніми</w:t>
      </w:r>
    </w:p>
    <w:p w:rsidR="003C51BF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1. Н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акивати п'ятами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2. Т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очити ляси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3. З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ривати маску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790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4. Н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апускати туману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790" w:rsidRPr="00BC24B3" w:rsidRDefault="00C61790" w:rsidP="00FD738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C51BF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А. Ч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есати язика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Б. З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ривати машкару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FD7386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В. З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бивати з пантелику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C61790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Г. Д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 xml:space="preserve">ати </w:t>
      </w:r>
      <w:proofErr w:type="spellStart"/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дьорки</w:t>
      </w:r>
      <w:proofErr w:type="spellEnd"/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C61790" w:rsidP="00FD7386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Д. Г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нути кирп</w:t>
      </w:r>
      <w:r w:rsidR="008A0624" w:rsidRPr="00BC24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1BF" w:rsidRPr="00BC24B3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C51BF" w:rsidRPr="00BC24B3" w:rsidRDefault="003C51BF" w:rsidP="003C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779"/>
        <w:gridCol w:w="779"/>
        <w:gridCol w:w="779"/>
        <w:gridCol w:w="779"/>
        <w:gridCol w:w="779"/>
      </w:tblGrid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71" type="#_x0000_t75" style="width:20.45pt;height:18pt" o:ole="">
                  <v:imagedata r:id="rId8" o:title=""/>
                </v:shape>
                <w:control r:id="rId29" w:name="DefaultOcxName20" w:shapeid="_x0000_i177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70" type="#_x0000_t75" style="width:20.45pt;height:18pt" o:ole="">
                  <v:imagedata r:id="rId8" o:title=""/>
                </v:shape>
                <w:control r:id="rId30" w:name="DefaultOcxName110" w:shapeid="_x0000_i177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69" type="#_x0000_t75" style="width:20.45pt;height:18pt" o:ole="">
                  <v:imagedata r:id="rId8" o:title=""/>
                </v:shape>
                <w:control r:id="rId31" w:name="DefaultOcxName21" w:shapeid="_x0000_i176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68" type="#_x0000_t75" style="width:20.45pt;height:18pt" o:ole="">
                  <v:imagedata r:id="rId8" o:title=""/>
                </v:shape>
                <w:control r:id="rId32" w:name="DefaultOcxName31" w:shapeid="_x0000_i176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67" type="#_x0000_t75" style="width:20.45pt;height:18pt" o:ole="">
                  <v:imagedata r:id="rId8" o:title=""/>
                </v:shape>
                <w:control r:id="rId33" w:name="DefaultOcxName41" w:shapeid="_x0000_i1767"/>
              </w:objec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66" type="#_x0000_t75" style="width:20.45pt;height:18pt" o:ole="">
                  <v:imagedata r:id="rId8" o:title=""/>
                </v:shape>
                <w:control r:id="rId34" w:name="DefaultOcxName51" w:shapeid="_x0000_i17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65" type="#_x0000_t75" style="width:20.45pt;height:18pt" o:ole="">
                  <v:imagedata r:id="rId8" o:title=""/>
                </v:shape>
                <w:control r:id="rId35" w:name="DefaultOcxName61" w:shapeid="_x0000_i176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64" type="#_x0000_t75" style="width:20.45pt;height:18pt" o:ole="">
                  <v:imagedata r:id="rId8" o:title=""/>
                </v:shape>
                <w:control r:id="rId36" w:name="DefaultOcxName71" w:shapeid="_x0000_i176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63" type="#_x0000_t75" style="width:20.45pt;height:18pt" o:ole="">
                  <v:imagedata r:id="rId8" o:title=""/>
                </v:shape>
                <w:control r:id="rId37" w:name="DefaultOcxName81" w:shapeid="_x0000_i17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62" type="#_x0000_t75" style="width:20.45pt;height:18pt" o:ole="">
                  <v:imagedata r:id="rId8" o:title=""/>
                </v:shape>
                <w:control r:id="rId38" w:name="DefaultOcxName91" w:shapeid="_x0000_i1762"/>
              </w:objec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61" type="#_x0000_t75" style="width:20.45pt;height:18pt" o:ole="">
                  <v:imagedata r:id="rId8" o:title=""/>
                </v:shape>
                <w:control r:id="rId39" w:name="DefaultOcxName101" w:shapeid="_x0000_i176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60" type="#_x0000_t75" style="width:20.45pt;height:18pt" o:ole="">
                  <v:imagedata r:id="rId8" o:title=""/>
                </v:shape>
                <w:control r:id="rId40" w:name="DefaultOcxName111" w:shapeid="_x0000_i17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59" type="#_x0000_t75" style="width:20.45pt;height:18pt" o:ole="">
                  <v:imagedata r:id="rId8" o:title=""/>
                </v:shape>
                <w:control r:id="rId41" w:name="DefaultOcxName121" w:shapeid="_x0000_i175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58" type="#_x0000_t75" style="width:20.45pt;height:18pt" o:ole="">
                  <v:imagedata r:id="rId8" o:title=""/>
                </v:shape>
                <w:control r:id="rId42" w:name="DefaultOcxName131" w:shapeid="_x0000_i175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57" type="#_x0000_t75" style="width:20.45pt;height:18pt" o:ole="">
                  <v:imagedata r:id="rId8" o:title=""/>
                </v:shape>
                <w:control r:id="rId43" w:name="DefaultOcxName141" w:shapeid="_x0000_i1757"/>
              </w:objec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56" type="#_x0000_t75" style="width:20.45pt;height:18pt" o:ole="">
                  <v:imagedata r:id="rId8" o:title=""/>
                </v:shape>
                <w:control r:id="rId44" w:name="DefaultOcxName151" w:shapeid="_x0000_i17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55" type="#_x0000_t75" style="width:20.45pt;height:18pt" o:ole="">
                  <v:imagedata r:id="rId8" o:title=""/>
                </v:shape>
                <w:control r:id="rId45" w:name="DefaultOcxName161" w:shapeid="_x0000_i17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54" type="#_x0000_t75" style="width:20.45pt;height:18pt" o:ole="">
                  <v:imagedata r:id="rId8" o:title=""/>
                </v:shape>
                <w:control r:id="rId46" w:name="DefaultOcxName171" w:shapeid="_x0000_i17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53" type="#_x0000_t75" style="width:20.45pt;height:18pt" o:ole="">
                  <v:imagedata r:id="rId8" o:title=""/>
                </v:shape>
                <w:control r:id="rId47" w:name="DefaultOcxName181" w:shapeid="_x0000_i175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52" type="#_x0000_t75" style="width:20.45pt;height:18pt" o:ole="">
                  <v:imagedata r:id="rId8" o:title=""/>
                </v:shape>
                <w:control r:id="rId48" w:name="DefaultOcxName191" w:shapeid="_x0000_i1752"/>
              </w:object>
            </w:r>
          </w:p>
        </w:tc>
      </w:tr>
    </w:tbl>
    <w:p w:rsidR="003C51BF" w:rsidRPr="00BC24B3" w:rsidRDefault="003C51BF" w:rsidP="003C51B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790" w:rsidRPr="00BC24B3" w:rsidRDefault="00C61790" w:rsidP="00C6179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1BF" w:rsidRPr="00BC24B3" w:rsidRDefault="00C61790" w:rsidP="00C617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3C51BF" w:rsidRPr="00BC24B3">
        <w:rPr>
          <w:rFonts w:ascii="Times New Roman" w:eastAsia="Times New Roman" w:hAnsi="Times New Roman" w:cs="Times New Roman"/>
          <w:b/>
          <w:sz w:val="28"/>
          <w:szCs w:val="28"/>
        </w:rPr>
        <w:t>Зам</w:t>
      </w:r>
      <w:r w:rsidRPr="00BC24B3">
        <w:rPr>
          <w:rFonts w:ascii="Times New Roman" w:eastAsia="Times New Roman" w:hAnsi="Times New Roman" w:cs="Times New Roman"/>
          <w:b/>
          <w:sz w:val="28"/>
          <w:szCs w:val="28"/>
        </w:rPr>
        <w:t>ініть фразеологізм одним словом</w:t>
      </w:r>
    </w:p>
    <w:p w:rsidR="003C51BF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1. З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 xml:space="preserve"> притиском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2. Д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о сьомого поту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3. Н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ачистоту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4. Н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а всю губу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790" w:rsidRPr="00BC24B3" w:rsidRDefault="00C61790" w:rsidP="00C6179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C51BF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А. Р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ясно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Б. С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уворо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В. Щ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иро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Г. З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анадто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185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Д. Т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яжко</w:t>
      </w:r>
      <w:r w:rsidR="00BC2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1BF" w:rsidRPr="00BC24B3" w:rsidRDefault="003C51BF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779"/>
        <w:gridCol w:w="779"/>
        <w:gridCol w:w="779"/>
        <w:gridCol w:w="779"/>
        <w:gridCol w:w="779"/>
      </w:tblGrid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51" type="#_x0000_t75" style="width:20.45pt;height:18pt" o:ole="">
                  <v:imagedata r:id="rId8" o:title=""/>
                </v:shape>
                <w:control r:id="rId49" w:name="DefaultOcxName23" w:shapeid="_x0000_i17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50" type="#_x0000_t75" style="width:20.45pt;height:18pt" o:ole="">
                  <v:imagedata r:id="rId8" o:title=""/>
                </v:shape>
                <w:control r:id="rId50" w:name="DefaultOcxName113" w:shapeid="_x0000_i17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49" type="#_x0000_t75" style="width:20.45pt;height:18pt" o:ole="">
                  <v:imagedata r:id="rId8" o:title=""/>
                </v:shape>
                <w:control r:id="rId51" w:name="DefaultOcxName22" w:shapeid="_x0000_i174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48" type="#_x0000_t75" style="width:20.45pt;height:18pt" o:ole="">
                  <v:imagedata r:id="rId8" o:title=""/>
                </v:shape>
                <w:control r:id="rId52" w:name="DefaultOcxName32" w:shapeid="_x0000_i174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47" type="#_x0000_t75" style="width:20.45pt;height:18pt" o:ole="">
                  <v:imagedata r:id="rId8" o:title=""/>
                </v:shape>
                <w:control r:id="rId53" w:name="DefaultOcxName42" w:shapeid="_x0000_i1747"/>
              </w:objec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46" type="#_x0000_t75" style="width:20.45pt;height:18pt" o:ole="">
                  <v:imagedata r:id="rId8" o:title=""/>
                </v:shape>
                <w:control r:id="rId54" w:name="DefaultOcxName52" w:shapeid="_x0000_i174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45" type="#_x0000_t75" style="width:20.45pt;height:18pt" o:ole="">
                  <v:imagedata r:id="rId8" o:title=""/>
                </v:shape>
                <w:control r:id="rId55" w:name="DefaultOcxName62" w:shapeid="_x0000_i174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44" type="#_x0000_t75" style="width:20.45pt;height:18pt" o:ole="">
                  <v:imagedata r:id="rId8" o:title=""/>
                </v:shape>
                <w:control r:id="rId56" w:name="DefaultOcxName72" w:shapeid="_x0000_i17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43" type="#_x0000_t75" style="width:20.45pt;height:18pt" o:ole="">
                  <v:imagedata r:id="rId8" o:title=""/>
                </v:shape>
                <w:control r:id="rId57" w:name="DefaultOcxName82" w:shapeid="_x0000_i17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42" type="#_x0000_t75" style="width:20.45pt;height:18pt" o:ole="">
                  <v:imagedata r:id="rId8" o:title=""/>
                </v:shape>
                <w:control r:id="rId58" w:name="DefaultOcxName92" w:shapeid="_x0000_i1742"/>
              </w:objec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41" type="#_x0000_t75" style="width:20.45pt;height:18pt" o:ole="">
                  <v:imagedata r:id="rId8" o:title=""/>
                </v:shape>
                <w:control r:id="rId59" w:name="DefaultOcxName102" w:shapeid="_x0000_i174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40" type="#_x0000_t75" style="width:20.45pt;height:18pt" o:ole="">
                  <v:imagedata r:id="rId8" o:title=""/>
                </v:shape>
                <w:control r:id="rId60" w:name="DefaultOcxName112" w:shapeid="_x0000_i174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39" type="#_x0000_t75" style="width:20.45pt;height:18pt" o:ole="">
                  <v:imagedata r:id="rId8" o:title=""/>
                </v:shape>
                <w:control r:id="rId61" w:name="DefaultOcxName122" w:shapeid="_x0000_i17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38" type="#_x0000_t75" style="width:20.45pt;height:18pt" o:ole="">
                  <v:imagedata r:id="rId8" o:title=""/>
                </v:shape>
                <w:control r:id="rId62" w:name="DefaultOcxName132" w:shapeid="_x0000_i17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37" type="#_x0000_t75" style="width:20.45pt;height:18pt" o:ole="">
                  <v:imagedata r:id="rId8" o:title=""/>
                </v:shape>
                <w:control r:id="rId63" w:name="DefaultOcxName142" w:shapeid="_x0000_i1737"/>
              </w:objec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36" type="#_x0000_t75" style="width:20.45pt;height:18pt" o:ole="">
                  <v:imagedata r:id="rId8" o:title=""/>
                </v:shape>
                <w:control r:id="rId64" w:name="DefaultOcxName152" w:shapeid="_x0000_i173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35" type="#_x0000_t75" style="width:20.45pt;height:18pt" o:ole="">
                  <v:imagedata r:id="rId8" o:title=""/>
                </v:shape>
                <w:control r:id="rId65" w:name="DefaultOcxName162" w:shapeid="_x0000_i17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34" type="#_x0000_t75" style="width:20.45pt;height:18pt" o:ole="">
                  <v:imagedata r:id="rId8" o:title=""/>
                </v:shape>
                <w:control r:id="rId66" w:name="DefaultOcxName172" w:shapeid="_x0000_i17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33" type="#_x0000_t75" style="width:20.45pt;height:18pt" o:ole="">
                  <v:imagedata r:id="rId8" o:title=""/>
                </v:shape>
                <w:control r:id="rId67" w:name="DefaultOcxName182" w:shapeid="_x0000_i173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32" type="#_x0000_t75" style="width:20.45pt;height:18pt" o:ole="">
                  <v:imagedata r:id="rId8" o:title=""/>
                </v:shape>
                <w:control r:id="rId68" w:name="DefaultOcxName192" w:shapeid="_x0000_i1732"/>
              </w:object>
            </w:r>
          </w:p>
        </w:tc>
      </w:tr>
    </w:tbl>
    <w:p w:rsidR="003C51BF" w:rsidRPr="00BC24B3" w:rsidRDefault="003C51BF" w:rsidP="003C51B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1BF" w:rsidRPr="00BC24B3" w:rsidRDefault="003C51BF" w:rsidP="00C61790">
      <w:pPr>
        <w:pStyle w:val="a5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b/>
          <w:sz w:val="28"/>
          <w:szCs w:val="28"/>
        </w:rPr>
        <w:t>Побудуйте речення</w:t>
      </w:r>
      <w:r w:rsidR="00C61790" w:rsidRPr="00BC24B3">
        <w:rPr>
          <w:rFonts w:ascii="Times New Roman" w:eastAsia="Times New Roman" w:hAnsi="Times New Roman" w:cs="Times New Roman"/>
          <w:b/>
          <w:sz w:val="28"/>
          <w:szCs w:val="28"/>
        </w:rPr>
        <w:t xml:space="preserve"> з відповідними фразеологізмами</w:t>
      </w:r>
    </w:p>
    <w:p w:rsidR="003F6185" w:rsidRPr="00BC24B3" w:rsidRDefault="003F6185" w:rsidP="00C617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51BF" w:rsidRPr="00BC24B3" w:rsidRDefault="003C51BF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1. Схожі ми з сестрою...</w:t>
      </w:r>
    </w:p>
    <w:p w:rsidR="003C51BF" w:rsidRPr="00BC24B3" w:rsidRDefault="003C51BF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2. Мама крутилася з ранку до вечора...</w:t>
      </w:r>
    </w:p>
    <w:p w:rsidR="003C51BF" w:rsidRPr="00BC24B3" w:rsidRDefault="003C51BF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3. Місто наше він знає...</w:t>
      </w:r>
    </w:p>
    <w:p w:rsidR="003C51BF" w:rsidRPr="00BC24B3" w:rsidRDefault="003C51BF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4. Раптовий приїзд сина був...</w:t>
      </w:r>
    </w:p>
    <w:p w:rsidR="00C61790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51BF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lastRenderedPageBreak/>
        <w:t>А. Я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к гриби після дощу.</w:t>
      </w:r>
    </w:p>
    <w:p w:rsidR="003C51BF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Б. Я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к грім з ясного неба.</w:t>
      </w:r>
    </w:p>
    <w:p w:rsidR="003C51BF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В. Я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к білка в колесі.</w:t>
      </w:r>
    </w:p>
    <w:p w:rsidR="003C51BF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Г. Я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к дві краплі води.</w:t>
      </w:r>
    </w:p>
    <w:p w:rsidR="003C51BF" w:rsidRPr="00BC24B3" w:rsidRDefault="00C61790" w:rsidP="00C61790">
      <w:pPr>
        <w:rPr>
          <w:rFonts w:ascii="Times New Roman" w:eastAsia="Times New Roman" w:hAnsi="Times New Roman" w:cs="Times New Roman"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sz w:val="28"/>
          <w:szCs w:val="28"/>
        </w:rPr>
        <w:t>Д. Я</w:t>
      </w:r>
      <w:r w:rsidR="003C51BF" w:rsidRPr="00BC24B3">
        <w:rPr>
          <w:rFonts w:ascii="Times New Roman" w:eastAsia="Times New Roman" w:hAnsi="Times New Roman" w:cs="Times New Roman"/>
          <w:sz w:val="28"/>
          <w:szCs w:val="28"/>
        </w:rPr>
        <w:t>к свої п'ять пальців.</w:t>
      </w:r>
    </w:p>
    <w:p w:rsidR="003C51BF" w:rsidRPr="00BC24B3" w:rsidRDefault="003C51BF" w:rsidP="003C51B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C51BF" w:rsidRPr="00BC24B3" w:rsidRDefault="003C51BF" w:rsidP="003C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779"/>
        <w:gridCol w:w="779"/>
        <w:gridCol w:w="779"/>
        <w:gridCol w:w="779"/>
        <w:gridCol w:w="779"/>
      </w:tblGrid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31" type="#_x0000_t75" style="width:20.45pt;height:18pt" o:ole="">
                  <v:imagedata r:id="rId8" o:title=""/>
                </v:shape>
                <w:control r:id="rId69" w:name="DefaultOcxName25" w:shapeid="_x0000_i17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30" type="#_x0000_t75" style="width:20.45pt;height:18pt" o:ole="">
                  <v:imagedata r:id="rId8" o:title=""/>
                </v:shape>
                <w:control r:id="rId70" w:name="DefaultOcxName115" w:shapeid="_x0000_i17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29" type="#_x0000_t75" style="width:20.45pt;height:18pt" o:ole="">
                  <v:imagedata r:id="rId8" o:title=""/>
                </v:shape>
                <w:control r:id="rId71" w:name="DefaultOcxName24" w:shapeid="_x0000_i172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28" type="#_x0000_t75" style="width:20.45pt;height:18pt" o:ole="">
                  <v:imagedata r:id="rId8" o:title=""/>
                </v:shape>
                <w:control r:id="rId72" w:name="DefaultOcxName33" w:shapeid="_x0000_i172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27" type="#_x0000_t75" style="width:20.45pt;height:18pt" o:ole="">
                  <v:imagedata r:id="rId8" o:title=""/>
                </v:shape>
                <w:control r:id="rId73" w:name="DefaultOcxName43" w:shapeid="_x0000_i1727"/>
              </w:objec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26" type="#_x0000_t75" style="width:20.45pt;height:18pt" o:ole="">
                  <v:imagedata r:id="rId8" o:title=""/>
                </v:shape>
                <w:control r:id="rId74" w:name="DefaultOcxName53" w:shapeid="_x0000_i172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25" type="#_x0000_t75" style="width:20.45pt;height:18pt" o:ole="">
                  <v:imagedata r:id="rId8" o:title=""/>
                </v:shape>
                <w:control r:id="rId75" w:name="DefaultOcxName63" w:shapeid="_x0000_i172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24" type="#_x0000_t75" style="width:20.45pt;height:18pt" o:ole="">
                  <v:imagedata r:id="rId8" o:title=""/>
                </v:shape>
                <w:control r:id="rId76" w:name="DefaultOcxName73" w:shapeid="_x0000_i172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23" type="#_x0000_t75" style="width:20.45pt;height:18pt" o:ole="">
                  <v:imagedata r:id="rId8" o:title=""/>
                </v:shape>
                <w:control r:id="rId77" w:name="DefaultOcxName83" w:shapeid="_x0000_i17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22" type="#_x0000_t75" style="width:20.45pt;height:18pt" o:ole="">
                  <v:imagedata r:id="rId8" o:title=""/>
                </v:shape>
                <w:control r:id="rId78" w:name="DefaultOcxName93" w:shapeid="_x0000_i1722"/>
              </w:objec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21" type="#_x0000_t75" style="width:20.45pt;height:18pt" o:ole="">
                  <v:imagedata r:id="rId8" o:title=""/>
                </v:shape>
                <w:control r:id="rId79" w:name="DefaultOcxName103" w:shapeid="_x0000_i172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20" type="#_x0000_t75" style="width:20.45pt;height:18pt" o:ole="">
                  <v:imagedata r:id="rId8" o:title=""/>
                </v:shape>
                <w:control r:id="rId80" w:name="DefaultOcxName114" w:shapeid="_x0000_i172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19" type="#_x0000_t75" style="width:20.45pt;height:18pt" o:ole="">
                  <v:imagedata r:id="rId8" o:title=""/>
                </v:shape>
                <w:control r:id="rId81" w:name="DefaultOcxName123" w:shapeid="_x0000_i17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18" type="#_x0000_t75" style="width:20.45pt;height:18pt" o:ole="">
                  <v:imagedata r:id="rId8" o:title=""/>
                </v:shape>
                <w:control r:id="rId82" w:name="DefaultOcxName133" w:shapeid="_x0000_i171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17" type="#_x0000_t75" style="width:20.45pt;height:18pt" o:ole="">
                  <v:imagedata r:id="rId8" o:title=""/>
                </v:shape>
                <w:control r:id="rId83" w:name="DefaultOcxName143" w:shapeid="_x0000_i1717"/>
              </w:object>
            </w:r>
          </w:p>
        </w:tc>
      </w:tr>
      <w:tr w:rsidR="003C51BF" w:rsidRPr="00BC24B3" w:rsidTr="00F625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3C51B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16" type="#_x0000_t75" style="width:20.45pt;height:18pt" o:ole="">
                  <v:imagedata r:id="rId8" o:title=""/>
                </v:shape>
                <w:control r:id="rId84" w:name="DefaultOcxName153" w:shapeid="_x0000_i171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15" type="#_x0000_t75" style="width:20.45pt;height:18pt" o:ole="">
                  <v:imagedata r:id="rId8" o:title=""/>
                </v:shape>
                <w:control r:id="rId85" w:name="DefaultOcxName163" w:shapeid="_x0000_i17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14" type="#_x0000_t75" style="width:20.45pt;height:18pt" o:ole="">
                  <v:imagedata r:id="rId8" o:title=""/>
                </v:shape>
                <w:control r:id="rId86" w:name="DefaultOcxName173" w:shapeid="_x0000_i17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13" type="#_x0000_t75" style="width:20.45pt;height:18pt" o:ole="">
                  <v:imagedata r:id="rId8" o:title=""/>
                </v:shape>
                <w:control r:id="rId87" w:name="DefaultOcxName183" w:shapeid="_x0000_i171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8" w:type="dxa"/>
              <w:left w:w="187" w:type="dxa"/>
              <w:bottom w:w="168" w:type="dxa"/>
              <w:right w:w="187" w:type="dxa"/>
            </w:tcMar>
            <w:vAlign w:val="center"/>
            <w:hideMark/>
          </w:tcPr>
          <w:p w:rsidR="003C51BF" w:rsidRPr="00BC24B3" w:rsidRDefault="00E0284F" w:rsidP="00F6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B3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4320" w:dyaOrig="4320">
                <v:shape id="_x0000_i1712" type="#_x0000_t75" style="width:20.45pt;height:18pt" o:ole="">
                  <v:imagedata r:id="rId8" o:title=""/>
                </v:shape>
                <w:control r:id="rId88" w:name="DefaultOcxName193" w:shapeid="_x0000_i1712"/>
              </w:object>
            </w:r>
          </w:p>
        </w:tc>
      </w:tr>
    </w:tbl>
    <w:p w:rsidR="00552FFC" w:rsidRPr="00BC24B3" w:rsidRDefault="00552FFC" w:rsidP="00552FFC">
      <w:p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1BF" w:rsidRPr="00BC24B3" w:rsidRDefault="003C51BF" w:rsidP="003C51B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C51BF" w:rsidRPr="00BC24B3" w:rsidRDefault="003C51BF" w:rsidP="003C51B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C51BF" w:rsidRPr="00BC24B3" w:rsidRDefault="003C51BF" w:rsidP="003C51B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C51BF" w:rsidRPr="00BC24B3" w:rsidRDefault="003C51BF" w:rsidP="003C51B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C51BF" w:rsidRPr="00BC24B3" w:rsidRDefault="003C51BF" w:rsidP="003C51B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C51BF" w:rsidRPr="00BC24B3" w:rsidRDefault="003C51BF" w:rsidP="003C51B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C24B3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C51BF" w:rsidRPr="00BC24B3" w:rsidRDefault="003C51BF" w:rsidP="003C51BF">
      <w:pPr>
        <w:rPr>
          <w:rFonts w:ascii="Times New Roman" w:hAnsi="Times New Roman" w:cs="Times New Roman"/>
          <w:sz w:val="28"/>
          <w:szCs w:val="28"/>
        </w:rPr>
      </w:pPr>
    </w:p>
    <w:sectPr w:rsidR="003C51BF" w:rsidRPr="00BC24B3" w:rsidSect="00A26B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2C"/>
    <w:multiLevelType w:val="multilevel"/>
    <w:tmpl w:val="B0C8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6F9D"/>
    <w:multiLevelType w:val="multilevel"/>
    <w:tmpl w:val="36B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F4D22"/>
    <w:multiLevelType w:val="multilevel"/>
    <w:tmpl w:val="9144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345984"/>
    <w:multiLevelType w:val="multilevel"/>
    <w:tmpl w:val="CE8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87953"/>
    <w:multiLevelType w:val="multilevel"/>
    <w:tmpl w:val="875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571"/>
    <w:multiLevelType w:val="multilevel"/>
    <w:tmpl w:val="6516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304A4"/>
    <w:multiLevelType w:val="multilevel"/>
    <w:tmpl w:val="7A6C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7D6E14"/>
    <w:multiLevelType w:val="multilevel"/>
    <w:tmpl w:val="7326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F809EB"/>
    <w:multiLevelType w:val="multilevel"/>
    <w:tmpl w:val="4DA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10415F"/>
    <w:multiLevelType w:val="multilevel"/>
    <w:tmpl w:val="5CF6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0368BC"/>
    <w:multiLevelType w:val="multilevel"/>
    <w:tmpl w:val="6592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A7C7B"/>
    <w:multiLevelType w:val="multilevel"/>
    <w:tmpl w:val="AC34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1228DB"/>
    <w:multiLevelType w:val="multilevel"/>
    <w:tmpl w:val="2ED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7B0B7A"/>
    <w:multiLevelType w:val="multilevel"/>
    <w:tmpl w:val="F4C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F17EB"/>
    <w:multiLevelType w:val="multilevel"/>
    <w:tmpl w:val="7FFC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D33B3"/>
    <w:multiLevelType w:val="multilevel"/>
    <w:tmpl w:val="2540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2B4723"/>
    <w:multiLevelType w:val="multilevel"/>
    <w:tmpl w:val="8EF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5575C7"/>
    <w:multiLevelType w:val="hybridMultilevel"/>
    <w:tmpl w:val="A6429B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F60D7"/>
    <w:multiLevelType w:val="multilevel"/>
    <w:tmpl w:val="D83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405E20"/>
    <w:multiLevelType w:val="multilevel"/>
    <w:tmpl w:val="7DCE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9199D"/>
    <w:multiLevelType w:val="multilevel"/>
    <w:tmpl w:val="9A6A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866EDC"/>
    <w:multiLevelType w:val="multilevel"/>
    <w:tmpl w:val="74F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40018C"/>
    <w:multiLevelType w:val="multilevel"/>
    <w:tmpl w:val="C8F4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D90A23"/>
    <w:multiLevelType w:val="multilevel"/>
    <w:tmpl w:val="4692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5"/>
  </w:num>
  <w:num w:numId="8">
    <w:abstractNumId w:val="19"/>
  </w:num>
  <w:num w:numId="9">
    <w:abstractNumId w:val="17"/>
  </w:num>
  <w:num w:numId="10">
    <w:abstractNumId w:val="1"/>
  </w:num>
  <w:num w:numId="11">
    <w:abstractNumId w:val="20"/>
  </w:num>
  <w:num w:numId="12">
    <w:abstractNumId w:val="21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  <w:num w:numId="21">
    <w:abstractNumId w:val="11"/>
  </w:num>
  <w:num w:numId="22">
    <w:abstractNumId w:val="22"/>
  </w:num>
  <w:num w:numId="23">
    <w:abstractNumId w:val="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CE41DE"/>
    <w:rsid w:val="001518E0"/>
    <w:rsid w:val="00233D8C"/>
    <w:rsid w:val="00253897"/>
    <w:rsid w:val="002B33FA"/>
    <w:rsid w:val="0030266F"/>
    <w:rsid w:val="0037161E"/>
    <w:rsid w:val="003C51BF"/>
    <w:rsid w:val="003F6185"/>
    <w:rsid w:val="00406504"/>
    <w:rsid w:val="00497E03"/>
    <w:rsid w:val="00552FFC"/>
    <w:rsid w:val="005D793D"/>
    <w:rsid w:val="007042B7"/>
    <w:rsid w:val="00772A9E"/>
    <w:rsid w:val="007F00A1"/>
    <w:rsid w:val="008A0624"/>
    <w:rsid w:val="00931772"/>
    <w:rsid w:val="00960ED2"/>
    <w:rsid w:val="009E3233"/>
    <w:rsid w:val="00A26BFB"/>
    <w:rsid w:val="00AC446F"/>
    <w:rsid w:val="00BC24B3"/>
    <w:rsid w:val="00C36CD3"/>
    <w:rsid w:val="00C61790"/>
    <w:rsid w:val="00CE41DE"/>
    <w:rsid w:val="00D746A9"/>
    <w:rsid w:val="00DC5396"/>
    <w:rsid w:val="00DE379D"/>
    <w:rsid w:val="00E0284F"/>
    <w:rsid w:val="00E57BE0"/>
    <w:rsid w:val="00F625E9"/>
    <w:rsid w:val="00F96F84"/>
    <w:rsid w:val="00FD7386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8C"/>
  </w:style>
  <w:style w:type="paragraph" w:styleId="1">
    <w:name w:val="heading 1"/>
    <w:basedOn w:val="a"/>
    <w:next w:val="a"/>
    <w:link w:val="10"/>
    <w:uiPriority w:val="9"/>
    <w:qFormat/>
    <w:rsid w:val="00E57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2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1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06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625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raz">
    <w:name w:val="fraz"/>
    <w:basedOn w:val="a0"/>
    <w:rsid w:val="00F625E9"/>
  </w:style>
  <w:style w:type="character" w:styleId="a6">
    <w:name w:val="Emphasis"/>
    <w:basedOn w:val="a0"/>
    <w:uiPriority w:val="20"/>
    <w:qFormat/>
    <w:rsid w:val="00F625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57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E57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E6E6E6"/>
            <w:right w:val="none" w:sz="0" w:space="0" w:color="auto"/>
          </w:divBdr>
          <w:divsChild>
            <w:div w:id="21205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fontTable" Target="fontTable.xml"/><Relationship Id="rId7" Type="http://schemas.openxmlformats.org/officeDocument/2006/relationships/hyperlink" Target="https://200baliv.org/user/registration" TargetMode="External"/><Relationship Id="rId71" Type="http://schemas.openxmlformats.org/officeDocument/2006/relationships/control" Target="activeX/activeX6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theme" Target="theme/theme1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B681-4421-4EF7-910E-3D4C7988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10084</Words>
  <Characters>5748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iryna.metka@gmail.com</dc:creator>
  <cp:keywords/>
  <dc:description/>
  <cp:lastModifiedBy>iryna.metka@gmail.com</cp:lastModifiedBy>
  <cp:revision>18</cp:revision>
  <dcterms:created xsi:type="dcterms:W3CDTF">2018-04-10T10:40:00Z</dcterms:created>
  <dcterms:modified xsi:type="dcterms:W3CDTF">2018-04-10T18:51:00Z</dcterms:modified>
</cp:coreProperties>
</file>